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6CB8" w14:textId="77777777" w:rsidR="007D39FA" w:rsidRPr="001C5250" w:rsidRDefault="007D39FA">
      <w:pPr>
        <w:jc w:val="center"/>
        <w:rPr>
          <w:rFonts w:ascii="メイリオ" w:eastAsia="メイリオ" w:hAnsi="メイリオ"/>
          <w:color w:val="000000" w:themeColor="text1"/>
          <w:sz w:val="28"/>
          <w:szCs w:val="32"/>
        </w:rPr>
      </w:pPr>
      <w:r w:rsidRPr="001C5250">
        <w:rPr>
          <w:rFonts w:ascii="メイリオ" w:eastAsia="メイリオ" w:hAnsi="メイリオ" w:hint="eastAsia"/>
          <w:color w:val="000000" w:themeColor="text1"/>
          <w:sz w:val="28"/>
          <w:szCs w:val="32"/>
        </w:rPr>
        <w:t>17025調査に必要とする書面の記載項目と様式（立会試験用）</w:t>
      </w:r>
    </w:p>
    <w:p w14:paraId="79A78E4E" w14:textId="77777777" w:rsidR="007D39FA" w:rsidRPr="001C5250" w:rsidRDefault="007D39FA">
      <w:pPr>
        <w:rPr>
          <w:rFonts w:ascii="ＭＳ 明朝" w:hAnsi="ＭＳ 明朝"/>
          <w:color w:val="000000" w:themeColor="text1"/>
          <w:szCs w:val="21"/>
        </w:rPr>
      </w:pPr>
    </w:p>
    <w:p w14:paraId="2C0B40C6" w14:textId="5F31EEBC" w:rsidR="007D39FA" w:rsidRPr="001C5250" w:rsidRDefault="004B2C0C" w:rsidP="00CA6BAA">
      <w:pPr>
        <w:spacing w:line="320" w:lineRule="exact"/>
        <w:rPr>
          <w:rFonts w:ascii="メイリオ" w:eastAsia="メイリオ" w:hAnsi="メイリオ"/>
          <w:color w:val="000000" w:themeColor="text1"/>
          <w:sz w:val="24"/>
          <w:u w:val="single"/>
        </w:rPr>
      </w:pPr>
      <w:r w:rsidRPr="001C5250">
        <w:rPr>
          <w:rFonts w:ascii="メイリオ" w:eastAsia="メイリオ" w:hAnsi="メイリオ" w:hint="eastAsia"/>
          <w:color w:val="000000" w:themeColor="text1"/>
          <w:sz w:val="24"/>
          <w:u w:val="single"/>
        </w:rPr>
        <w:t>1.</w:t>
      </w:r>
      <w:r w:rsidR="007D39FA" w:rsidRPr="001C5250">
        <w:rPr>
          <w:rFonts w:ascii="メイリオ" w:eastAsia="メイリオ" w:hAnsi="メイリオ" w:hint="eastAsia"/>
          <w:color w:val="000000" w:themeColor="text1"/>
          <w:sz w:val="24"/>
          <w:u w:val="single"/>
        </w:rPr>
        <w:t>17025調査（立会試験用）について</w:t>
      </w:r>
    </w:p>
    <w:p w14:paraId="46C0AED7" w14:textId="77777777" w:rsidR="00434435" w:rsidRPr="001C5250" w:rsidRDefault="00E41302" w:rsidP="00CA6BAA">
      <w:pPr>
        <w:spacing w:line="32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立会試験場所の</w:t>
      </w:r>
      <w:r w:rsidR="007D39FA" w:rsidRPr="001C5250">
        <w:rPr>
          <w:rFonts w:ascii="メイリオ" w:eastAsia="メイリオ" w:hAnsi="メイリオ" w:hint="eastAsia"/>
          <w:color w:val="000000" w:themeColor="text1"/>
          <w:szCs w:val="21"/>
        </w:rPr>
        <w:t>17025調査は、</w:t>
      </w:r>
      <w:r w:rsidR="00196DAB" w:rsidRPr="001C5250">
        <w:rPr>
          <w:rFonts w:ascii="メイリオ" w:eastAsia="メイリオ" w:hAnsi="メイリオ" w:hint="eastAsia"/>
          <w:color w:val="000000" w:themeColor="text1"/>
          <w:szCs w:val="21"/>
        </w:rPr>
        <w:t>次の</w:t>
      </w:r>
      <w:r w:rsidR="00FE1E98" w:rsidRPr="001C5250">
        <w:rPr>
          <w:rFonts w:ascii="メイリオ" w:eastAsia="メイリオ" w:hAnsi="メイリオ" w:hint="eastAsia"/>
          <w:color w:val="000000" w:themeColor="text1"/>
          <w:szCs w:val="21"/>
        </w:rPr>
        <w:t>事項をポイントに</w:t>
      </w:r>
      <w:r w:rsidR="00196DAB" w:rsidRPr="001C5250">
        <w:rPr>
          <w:rFonts w:ascii="メイリオ" w:eastAsia="メイリオ" w:hAnsi="メイリオ" w:hint="eastAsia"/>
          <w:color w:val="000000" w:themeColor="text1"/>
          <w:szCs w:val="21"/>
        </w:rPr>
        <w:t>JIS Q 17025の該当項目に基づいて</w:t>
      </w:r>
      <w:r w:rsidR="00D8776F" w:rsidRPr="001C5250">
        <w:rPr>
          <w:rFonts w:ascii="メイリオ" w:eastAsia="メイリオ" w:hAnsi="メイリオ" w:hint="eastAsia"/>
          <w:color w:val="000000" w:themeColor="text1"/>
          <w:szCs w:val="21"/>
        </w:rPr>
        <w:t>調査します</w:t>
      </w:r>
      <w:r w:rsidR="00196DAB" w:rsidRPr="001C5250">
        <w:rPr>
          <w:rFonts w:ascii="メイリオ" w:eastAsia="メイリオ" w:hAnsi="メイリオ" w:hint="eastAsia"/>
          <w:color w:val="000000" w:themeColor="text1"/>
          <w:szCs w:val="21"/>
        </w:rPr>
        <w:t>。</w:t>
      </w:r>
    </w:p>
    <w:p w14:paraId="69004FCF" w14:textId="77777777" w:rsidR="00434435" w:rsidRPr="001C5250" w:rsidRDefault="007D39FA" w:rsidP="00CA6BAA">
      <w:pPr>
        <w:spacing w:line="320" w:lineRule="exact"/>
        <w:ind w:firstLine="24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1)</w:t>
      </w:r>
      <w:r w:rsidR="00434435" w:rsidRPr="001C5250">
        <w:rPr>
          <w:rFonts w:ascii="メイリオ" w:eastAsia="メイリオ" w:hAnsi="メイリオ" w:hint="eastAsia"/>
          <w:color w:val="000000" w:themeColor="text1"/>
          <w:szCs w:val="21"/>
        </w:rPr>
        <w:t>立会試験における試験員の能力</w:t>
      </w:r>
    </w:p>
    <w:p w14:paraId="4C02B302" w14:textId="585D234B" w:rsidR="00434435" w:rsidRPr="001C5250" w:rsidRDefault="007D39FA" w:rsidP="00CA6BAA">
      <w:pPr>
        <w:spacing w:line="320" w:lineRule="exact"/>
        <w:ind w:left="450" w:hanging="21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2)使用計測機器類の</w:t>
      </w:r>
      <w:r w:rsidR="00106348" w:rsidRPr="001C5250">
        <w:rPr>
          <w:rFonts w:ascii="メイリオ" w:eastAsia="メイリオ" w:hAnsi="メイリオ" w:hint="eastAsia"/>
          <w:color w:val="000000" w:themeColor="text1"/>
          <w:szCs w:val="21"/>
        </w:rPr>
        <w:t>日本産業</w:t>
      </w:r>
      <w:r w:rsidRPr="001C5250">
        <w:rPr>
          <w:rFonts w:ascii="メイリオ" w:eastAsia="メイリオ" w:hAnsi="メイリオ" w:hint="eastAsia"/>
          <w:color w:val="000000" w:themeColor="text1"/>
          <w:szCs w:val="21"/>
        </w:rPr>
        <w:t>規格類</w:t>
      </w:r>
      <w:r w:rsidR="009F2DAF">
        <w:rPr>
          <w:rFonts w:ascii="メイリオ" w:eastAsia="メイリオ" w:hAnsi="メイリオ" w:hint="eastAsia"/>
          <w:color w:val="000000" w:themeColor="text1"/>
          <w:szCs w:val="21"/>
        </w:rPr>
        <w:t>（</w:t>
      </w:r>
      <w:r w:rsidRPr="001C5250">
        <w:rPr>
          <w:rFonts w:ascii="メイリオ" w:eastAsia="メイリオ" w:hAnsi="メイリオ" w:hint="eastAsia"/>
          <w:color w:val="000000" w:themeColor="text1"/>
          <w:szCs w:val="21"/>
        </w:rPr>
        <w:t>標準書、要領書等を含む</w:t>
      </w:r>
      <w:r w:rsidR="009F2DAF">
        <w:rPr>
          <w:rFonts w:ascii="メイリオ" w:eastAsia="メイリオ" w:hAnsi="メイリオ" w:hint="eastAsia"/>
          <w:color w:val="000000" w:themeColor="text1"/>
          <w:szCs w:val="21"/>
        </w:rPr>
        <w:t>）</w:t>
      </w:r>
      <w:r w:rsidRPr="001C5250">
        <w:rPr>
          <w:rFonts w:ascii="メイリオ" w:eastAsia="メイリオ" w:hAnsi="メイリオ" w:hint="eastAsia"/>
          <w:color w:val="000000" w:themeColor="text1"/>
          <w:szCs w:val="21"/>
        </w:rPr>
        <w:t>への適合性、有効性（管理状態、測定のトレーサビリティ）</w:t>
      </w:r>
    </w:p>
    <w:p w14:paraId="1E9A2267" w14:textId="77777777" w:rsidR="00434435" w:rsidRPr="001C5250" w:rsidRDefault="007D39FA" w:rsidP="00CA6BAA">
      <w:pPr>
        <w:spacing w:line="320" w:lineRule="exact"/>
        <w:ind w:left="450" w:hanging="21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3)その他関連事項</w:t>
      </w:r>
    </w:p>
    <w:p w14:paraId="1A26989F" w14:textId="77777777" w:rsidR="007D39FA" w:rsidRPr="001C5250" w:rsidRDefault="007D39FA" w:rsidP="00CA6BAA">
      <w:pPr>
        <w:spacing w:line="320" w:lineRule="exact"/>
        <w:ind w:left="450" w:hanging="210"/>
        <w:rPr>
          <w:rFonts w:ascii="メイリオ" w:eastAsia="メイリオ" w:hAnsi="メイリオ"/>
          <w:color w:val="000000" w:themeColor="text1"/>
          <w:szCs w:val="21"/>
        </w:rPr>
      </w:pPr>
    </w:p>
    <w:p w14:paraId="55B9BF03" w14:textId="3228D868" w:rsidR="007D39FA" w:rsidRPr="001C5250" w:rsidRDefault="007D39FA" w:rsidP="00CA6BAA">
      <w:pPr>
        <w:spacing w:line="320" w:lineRule="exact"/>
        <w:ind w:firstLine="24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調査項目については、JIS</w:t>
      </w:r>
      <w:bookmarkStart w:id="0" w:name="_Hlk219816162"/>
      <w:r w:rsidRPr="001C5250">
        <w:rPr>
          <w:rFonts w:ascii="メイリオ" w:eastAsia="メイリオ" w:hAnsi="メイリオ" w:hint="eastAsia"/>
          <w:color w:val="000000" w:themeColor="text1"/>
          <w:szCs w:val="21"/>
        </w:rPr>
        <w:t>登録認証機関</w:t>
      </w:r>
      <w:bookmarkEnd w:id="0"/>
      <w:r w:rsidRPr="001C5250">
        <w:rPr>
          <w:rFonts w:ascii="メイリオ" w:eastAsia="メイリオ" w:hAnsi="メイリオ" w:hint="eastAsia"/>
          <w:color w:val="000000" w:themeColor="text1"/>
          <w:szCs w:val="21"/>
        </w:rPr>
        <w:t>協議会発行の＜JISマーク表示制度に関する解釈集＞共⑤「</w:t>
      </w:r>
      <w:r w:rsidR="005D4F5F" w:rsidRPr="005D4F5F">
        <w:rPr>
          <w:rFonts w:ascii="メイリオ" w:eastAsia="メイリオ" w:hAnsi="メイリオ" w:hint="eastAsia"/>
          <w:color w:val="000000" w:themeColor="text1"/>
          <w:szCs w:val="21"/>
        </w:rPr>
        <w:t>工場の試験部門において立会いによる試験を実施する場合のJIS Q 17025適合性調査事項の取扱いについて</w:t>
      </w:r>
      <w:r w:rsidRPr="001C5250">
        <w:rPr>
          <w:rFonts w:ascii="メイリオ" w:eastAsia="メイリオ" w:hAnsi="メイリオ" w:hint="eastAsia"/>
          <w:color w:val="000000" w:themeColor="text1"/>
          <w:szCs w:val="21"/>
        </w:rPr>
        <w:t>」を参照して</w:t>
      </w:r>
      <w:r w:rsidR="002E4C87" w:rsidRPr="001C5250">
        <w:rPr>
          <w:rFonts w:ascii="メイリオ" w:eastAsia="メイリオ" w:hAnsi="メイリオ" w:hint="eastAsia"/>
          <w:color w:val="000000" w:themeColor="text1"/>
          <w:szCs w:val="21"/>
        </w:rPr>
        <w:t>ください</w:t>
      </w:r>
      <w:r w:rsidRPr="001C5250">
        <w:rPr>
          <w:rFonts w:ascii="メイリオ" w:eastAsia="メイリオ" w:hAnsi="メイリオ" w:hint="eastAsia"/>
          <w:color w:val="000000" w:themeColor="text1"/>
          <w:szCs w:val="21"/>
        </w:rPr>
        <w:t>。</w:t>
      </w:r>
    </w:p>
    <w:p w14:paraId="51E1B938" w14:textId="77777777" w:rsidR="007D39FA" w:rsidRPr="001C5250" w:rsidRDefault="007D39FA" w:rsidP="00CA6BAA">
      <w:pPr>
        <w:spacing w:line="320" w:lineRule="exact"/>
        <w:ind w:firstLine="240"/>
        <w:rPr>
          <w:rFonts w:ascii="メイリオ" w:eastAsia="メイリオ" w:hAnsi="メイリオ"/>
          <w:color w:val="000000" w:themeColor="text1"/>
          <w:szCs w:val="21"/>
        </w:rPr>
      </w:pPr>
    </w:p>
    <w:p w14:paraId="5B8B7F18" w14:textId="77777777" w:rsidR="007D39FA" w:rsidRPr="001C5250" w:rsidRDefault="007D39FA" w:rsidP="00CA6BAA">
      <w:pPr>
        <w:spacing w:line="320" w:lineRule="exact"/>
        <w:rPr>
          <w:rFonts w:ascii="メイリオ" w:eastAsia="メイリオ" w:hAnsi="メイリオ"/>
          <w:color w:val="000000" w:themeColor="text1"/>
          <w:sz w:val="24"/>
          <w:u w:val="single"/>
        </w:rPr>
      </w:pPr>
      <w:r w:rsidRPr="001C5250">
        <w:rPr>
          <w:rFonts w:ascii="メイリオ" w:eastAsia="メイリオ" w:hAnsi="メイリオ" w:hint="eastAsia"/>
          <w:color w:val="000000" w:themeColor="text1"/>
          <w:sz w:val="24"/>
          <w:u w:val="single"/>
        </w:rPr>
        <w:t>提出書面について</w:t>
      </w:r>
    </w:p>
    <w:p w14:paraId="1197AF30" w14:textId="7FB2A533" w:rsidR="007D39FA" w:rsidRPr="001C5250" w:rsidRDefault="00196DAB" w:rsidP="00CA6BAA">
      <w:pPr>
        <w:spacing w:line="320" w:lineRule="exact"/>
        <w:ind w:firstLine="24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立会試験場所の</w:t>
      </w:r>
      <w:r w:rsidR="007D39FA" w:rsidRPr="001C5250">
        <w:rPr>
          <w:rFonts w:ascii="メイリオ" w:eastAsia="メイリオ" w:hAnsi="メイリオ" w:hint="eastAsia"/>
          <w:color w:val="000000" w:themeColor="text1"/>
          <w:szCs w:val="21"/>
        </w:rPr>
        <w:t>17025調査は、</w:t>
      </w:r>
      <w:r w:rsidR="000A02D0" w:rsidRPr="001C5250">
        <w:rPr>
          <w:rFonts w:ascii="メイリオ" w:eastAsia="メイリオ" w:hAnsi="メイリオ" w:hint="eastAsia"/>
          <w:color w:val="000000" w:themeColor="text1"/>
          <w:szCs w:val="21"/>
        </w:rPr>
        <w:t>ご提出</w:t>
      </w:r>
      <w:r w:rsidR="007D39FA" w:rsidRPr="001C5250">
        <w:rPr>
          <w:rFonts w:ascii="メイリオ" w:eastAsia="メイリオ" w:hAnsi="メイリオ" w:hint="eastAsia"/>
          <w:color w:val="000000" w:themeColor="text1"/>
          <w:szCs w:val="21"/>
        </w:rPr>
        <w:t>書面の記載内容の確認</w:t>
      </w:r>
      <w:r w:rsidR="00FB32B8">
        <w:rPr>
          <w:rFonts w:ascii="メイリオ" w:eastAsia="メイリオ" w:hAnsi="メイリオ" w:hint="eastAsia"/>
          <w:color w:val="000000" w:themeColor="text1"/>
          <w:szCs w:val="21"/>
        </w:rPr>
        <w:t>およ</w:t>
      </w:r>
      <w:r w:rsidR="00FE1E98" w:rsidRPr="001C5250">
        <w:rPr>
          <w:rFonts w:ascii="メイリオ" w:eastAsia="メイリオ" w:hAnsi="メイリオ" w:hint="eastAsia"/>
          <w:color w:val="000000" w:themeColor="text1"/>
          <w:szCs w:val="21"/>
        </w:rPr>
        <w:t>び</w:t>
      </w:r>
      <w:r w:rsidR="007D39FA" w:rsidRPr="001C5250">
        <w:rPr>
          <w:rFonts w:ascii="メイリオ" w:eastAsia="メイリオ" w:hAnsi="メイリオ" w:hint="eastAsia"/>
          <w:color w:val="000000" w:themeColor="text1"/>
          <w:szCs w:val="21"/>
        </w:rPr>
        <w:t>JIS Q</w:t>
      </w:r>
      <w:r w:rsidR="000A02D0" w:rsidRPr="001C5250">
        <w:rPr>
          <w:rFonts w:ascii="メイリオ" w:eastAsia="メイリオ" w:hAnsi="メイリオ" w:hint="eastAsia"/>
          <w:color w:val="000000" w:themeColor="text1"/>
          <w:szCs w:val="21"/>
        </w:rPr>
        <w:t xml:space="preserve"> </w:t>
      </w:r>
      <w:r w:rsidR="007D39FA" w:rsidRPr="001C5250">
        <w:rPr>
          <w:rFonts w:ascii="メイリオ" w:eastAsia="メイリオ" w:hAnsi="メイリオ" w:hint="eastAsia"/>
          <w:color w:val="000000" w:themeColor="text1"/>
          <w:szCs w:val="21"/>
        </w:rPr>
        <w:t>17025</w:t>
      </w:r>
      <w:r w:rsidR="00FE1E98" w:rsidRPr="001C5250">
        <w:rPr>
          <w:rFonts w:ascii="メイリオ" w:eastAsia="メイリオ" w:hAnsi="メイリオ" w:hint="eastAsia"/>
          <w:color w:val="000000" w:themeColor="text1"/>
          <w:szCs w:val="21"/>
        </w:rPr>
        <w:t>該当項目への</w:t>
      </w:r>
      <w:r w:rsidR="007D39FA" w:rsidRPr="001C5250">
        <w:rPr>
          <w:rFonts w:ascii="メイリオ" w:eastAsia="メイリオ" w:hAnsi="メイリオ" w:hint="eastAsia"/>
          <w:color w:val="000000" w:themeColor="text1"/>
          <w:szCs w:val="21"/>
        </w:rPr>
        <w:t>適合</w:t>
      </w:r>
      <w:r w:rsidRPr="001C5250">
        <w:rPr>
          <w:rFonts w:ascii="メイリオ" w:eastAsia="メイリオ" w:hAnsi="メイリオ" w:hint="eastAsia"/>
          <w:color w:val="000000" w:themeColor="text1"/>
          <w:szCs w:val="21"/>
        </w:rPr>
        <w:t>性</w:t>
      </w:r>
      <w:r w:rsidR="000A02D0" w:rsidRPr="001C5250">
        <w:rPr>
          <w:rFonts w:ascii="メイリオ" w:eastAsia="メイリオ" w:hAnsi="メイリオ" w:hint="eastAsia"/>
          <w:color w:val="000000" w:themeColor="text1"/>
          <w:szCs w:val="21"/>
        </w:rPr>
        <w:t>の</w:t>
      </w:r>
      <w:r w:rsidR="007D39FA" w:rsidRPr="001C5250">
        <w:rPr>
          <w:rFonts w:ascii="メイリオ" w:eastAsia="メイリオ" w:hAnsi="メイリオ" w:hint="eastAsia"/>
          <w:color w:val="000000" w:themeColor="text1"/>
          <w:szCs w:val="21"/>
        </w:rPr>
        <w:t>確認を行います。</w:t>
      </w:r>
    </w:p>
    <w:p w14:paraId="03287465" w14:textId="69305FB4" w:rsidR="007D39FA" w:rsidRPr="001C5250" w:rsidRDefault="007D39FA" w:rsidP="00CA6BAA">
      <w:pPr>
        <w:spacing w:line="320" w:lineRule="exact"/>
        <w:ind w:firstLine="24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立会試験は17025調査が終了している試験員、計測機器類</w:t>
      </w:r>
      <w:r w:rsidR="00196DAB" w:rsidRPr="001C5250">
        <w:rPr>
          <w:rFonts w:ascii="メイリオ" w:eastAsia="メイリオ" w:hAnsi="メイリオ" w:hint="eastAsia"/>
          <w:color w:val="000000" w:themeColor="text1"/>
          <w:szCs w:val="21"/>
        </w:rPr>
        <w:t>、</w:t>
      </w:r>
      <w:r w:rsidRPr="001C5250">
        <w:rPr>
          <w:rFonts w:ascii="メイリオ" w:eastAsia="メイリオ" w:hAnsi="メイリオ" w:hint="eastAsia"/>
          <w:color w:val="000000" w:themeColor="text1"/>
          <w:szCs w:val="21"/>
        </w:rPr>
        <w:t>試験場所等にて実施します。立会試験当日の不具合（要員の欠席、計測機器類の故障等）を想定し、予備の試験員や計測機器類を</w:t>
      </w:r>
      <w:r w:rsidR="00FE1E98" w:rsidRPr="001C5250">
        <w:rPr>
          <w:rFonts w:ascii="メイリオ" w:eastAsia="メイリオ" w:hAnsi="メイリオ" w:hint="eastAsia"/>
          <w:color w:val="000000" w:themeColor="text1"/>
          <w:szCs w:val="21"/>
        </w:rPr>
        <w:t>必要に応じて</w:t>
      </w:r>
      <w:r w:rsidRPr="001C5250">
        <w:rPr>
          <w:rFonts w:ascii="メイリオ" w:eastAsia="メイリオ" w:hAnsi="メイリオ" w:hint="eastAsia"/>
          <w:color w:val="000000" w:themeColor="text1"/>
          <w:szCs w:val="21"/>
        </w:rPr>
        <w:t>一部追加しておくことをお</w:t>
      </w:r>
      <w:r w:rsidR="00DF53A3">
        <w:rPr>
          <w:rFonts w:ascii="メイリオ" w:eastAsia="メイリオ" w:hAnsi="メイリオ" w:hint="eastAsia"/>
          <w:color w:val="000000" w:themeColor="text1"/>
          <w:szCs w:val="21"/>
        </w:rPr>
        <w:t>すす</w:t>
      </w:r>
      <w:r w:rsidRPr="001C5250">
        <w:rPr>
          <w:rFonts w:ascii="メイリオ" w:eastAsia="メイリオ" w:hAnsi="メイリオ" w:hint="eastAsia"/>
          <w:color w:val="000000" w:themeColor="text1"/>
          <w:szCs w:val="21"/>
        </w:rPr>
        <w:t>めします。</w:t>
      </w:r>
    </w:p>
    <w:p w14:paraId="420603C2" w14:textId="6CCAFB4F" w:rsidR="007D39FA" w:rsidRPr="001C5250" w:rsidRDefault="007D39FA" w:rsidP="00CA6BAA">
      <w:pPr>
        <w:spacing w:line="320" w:lineRule="exact"/>
        <w:ind w:firstLine="240"/>
        <w:rPr>
          <w:rFonts w:ascii="メイリオ" w:eastAsia="メイリオ" w:hAnsi="メイリオ"/>
          <w:color w:val="000000" w:themeColor="text1"/>
          <w:szCs w:val="21"/>
        </w:rPr>
      </w:pPr>
      <w:r w:rsidRPr="001C5250">
        <w:rPr>
          <w:rFonts w:ascii="メイリオ" w:eastAsia="メイリオ" w:hAnsi="メイリオ" w:hint="eastAsia"/>
          <w:b/>
          <w:color w:val="000000" w:themeColor="text1"/>
          <w:szCs w:val="21"/>
          <w:u w:val="single"/>
        </w:rPr>
        <w:t>17025調査が行われなかった試験員や計測機器類は立会試験で使用できなくなります</w:t>
      </w:r>
      <w:r w:rsidRPr="001C5250">
        <w:rPr>
          <w:rFonts w:ascii="メイリオ" w:eastAsia="メイリオ" w:hAnsi="メイリオ" w:hint="eastAsia"/>
          <w:color w:val="000000" w:themeColor="text1"/>
          <w:szCs w:val="21"/>
        </w:rPr>
        <w:t>ので、ご提出いただく書面に</w:t>
      </w:r>
      <w:r w:rsidR="00196DAB" w:rsidRPr="001C5250">
        <w:rPr>
          <w:rFonts w:ascii="メイリオ" w:eastAsia="メイリオ" w:hAnsi="メイリオ" w:hint="eastAsia"/>
          <w:color w:val="000000" w:themeColor="text1"/>
          <w:szCs w:val="21"/>
        </w:rPr>
        <w:t>は</w:t>
      </w:r>
      <w:r w:rsidR="000A02D0" w:rsidRPr="001C5250">
        <w:rPr>
          <w:rFonts w:ascii="メイリオ" w:eastAsia="メイリオ" w:hAnsi="メイリオ" w:hint="eastAsia"/>
          <w:color w:val="000000" w:themeColor="text1"/>
          <w:szCs w:val="21"/>
        </w:rPr>
        <w:t>記載</w:t>
      </w:r>
      <w:r w:rsidRPr="001C5250">
        <w:rPr>
          <w:rFonts w:ascii="メイリオ" w:eastAsia="メイリオ" w:hAnsi="メイリオ" w:hint="eastAsia"/>
          <w:color w:val="000000" w:themeColor="text1"/>
          <w:szCs w:val="21"/>
        </w:rPr>
        <w:t>漏れのないよう</w:t>
      </w:r>
      <w:r w:rsidR="00196DAB" w:rsidRPr="001C5250">
        <w:rPr>
          <w:rFonts w:ascii="メイリオ" w:eastAsia="メイリオ" w:hAnsi="メイリオ" w:hint="eastAsia"/>
          <w:color w:val="000000" w:themeColor="text1"/>
          <w:szCs w:val="21"/>
        </w:rPr>
        <w:t>ご留意ください</w:t>
      </w:r>
      <w:r w:rsidRPr="001C5250">
        <w:rPr>
          <w:rFonts w:ascii="メイリオ" w:eastAsia="メイリオ" w:hAnsi="メイリオ" w:hint="eastAsia"/>
          <w:color w:val="000000" w:themeColor="text1"/>
          <w:szCs w:val="21"/>
        </w:rPr>
        <w:t>。なお、</w:t>
      </w:r>
      <w:r w:rsidR="00D8776F" w:rsidRPr="001C5250">
        <w:rPr>
          <w:rFonts w:ascii="メイリオ" w:eastAsia="メイリオ" w:hAnsi="メイリオ" w:hint="eastAsia"/>
          <w:color w:val="000000" w:themeColor="text1"/>
          <w:szCs w:val="21"/>
        </w:rPr>
        <w:t>立会試験</w:t>
      </w:r>
      <w:r w:rsidRPr="001C5250">
        <w:rPr>
          <w:rFonts w:ascii="メイリオ" w:eastAsia="メイリオ" w:hAnsi="メイリオ" w:hint="eastAsia"/>
          <w:color w:val="000000" w:themeColor="text1"/>
          <w:szCs w:val="21"/>
        </w:rPr>
        <w:t>当日に要員や計測機器類の代替使用、追加等が</w:t>
      </w:r>
      <w:r w:rsidR="00D8776F" w:rsidRPr="001C5250">
        <w:rPr>
          <w:rFonts w:ascii="メイリオ" w:eastAsia="メイリオ" w:hAnsi="メイリオ" w:hint="eastAsia"/>
          <w:color w:val="000000" w:themeColor="text1"/>
          <w:szCs w:val="21"/>
        </w:rPr>
        <w:t>必要となった</w:t>
      </w:r>
      <w:r w:rsidRPr="001C5250">
        <w:rPr>
          <w:rFonts w:ascii="メイリオ" w:eastAsia="メイリオ" w:hAnsi="メイリオ" w:hint="eastAsia"/>
          <w:color w:val="000000" w:themeColor="text1"/>
          <w:szCs w:val="21"/>
        </w:rPr>
        <w:t>場合は、立会試験員が追加の17025調査を実施し、適合性を確認した上で試験を実施します。この調査に係る時間延長は追加費用の発生につながりますので、</w:t>
      </w:r>
      <w:r w:rsidR="00D5582A">
        <w:rPr>
          <w:rFonts w:ascii="メイリオ" w:eastAsia="メイリオ" w:hAnsi="メイリオ" w:hint="eastAsia"/>
          <w:color w:val="000000" w:themeColor="text1"/>
          <w:szCs w:val="21"/>
        </w:rPr>
        <w:t>十</w:t>
      </w:r>
      <w:r w:rsidRPr="001C5250">
        <w:rPr>
          <w:rFonts w:ascii="メイリオ" w:eastAsia="メイリオ" w:hAnsi="メイリオ" w:hint="eastAsia"/>
          <w:color w:val="000000" w:themeColor="text1"/>
          <w:szCs w:val="21"/>
        </w:rPr>
        <w:t>分ご注意ください。</w:t>
      </w:r>
    </w:p>
    <w:p w14:paraId="7BCB04BD" w14:textId="77777777" w:rsidR="007D39FA" w:rsidRPr="001C5250" w:rsidRDefault="007D39FA" w:rsidP="00CA6BAA">
      <w:pPr>
        <w:spacing w:line="320" w:lineRule="exact"/>
        <w:ind w:firstLine="240"/>
        <w:rPr>
          <w:rFonts w:ascii="メイリオ" w:eastAsia="メイリオ" w:hAnsi="メイリオ"/>
          <w:color w:val="000000" w:themeColor="text1"/>
          <w:sz w:val="24"/>
        </w:rPr>
      </w:pPr>
    </w:p>
    <w:p w14:paraId="3681C0A5" w14:textId="48F37666" w:rsidR="007F6B52" w:rsidRPr="001C5250" w:rsidRDefault="007F6B52" w:rsidP="00CA6BAA">
      <w:pPr>
        <w:spacing w:line="32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提出</w:t>
      </w:r>
      <w:r w:rsidR="00D8776F" w:rsidRPr="001C5250">
        <w:rPr>
          <w:rFonts w:ascii="メイリオ" w:eastAsia="メイリオ" w:hAnsi="メイリオ" w:hint="eastAsia"/>
          <w:color w:val="000000" w:themeColor="text1"/>
          <w:sz w:val="24"/>
        </w:rPr>
        <w:t>書面</w:t>
      </w:r>
      <w:r w:rsidR="00587E23" w:rsidRPr="001C5250">
        <w:rPr>
          <w:rFonts w:ascii="メイリオ" w:eastAsia="メイリオ" w:hAnsi="メイリオ" w:hint="eastAsia"/>
          <w:color w:val="000000" w:themeColor="text1"/>
          <w:sz w:val="24"/>
        </w:rPr>
        <w:t xml:space="preserve">  </w:t>
      </w:r>
      <w:r w:rsidR="00587E23" w:rsidRPr="001C5250">
        <w:rPr>
          <w:rFonts w:ascii="メイリオ" w:eastAsia="メイリオ" w:hAnsi="メイリオ" w:hint="eastAsia"/>
          <w:color w:val="000000" w:themeColor="text1"/>
          <w:szCs w:val="21"/>
        </w:rPr>
        <w:t>[記載例はJQA</w:t>
      </w:r>
      <w:r w:rsidR="0010334C">
        <w:rPr>
          <w:rFonts w:ascii="メイリオ" w:eastAsia="メイリオ" w:hAnsi="メイリオ" w:hint="eastAsia"/>
          <w:color w:val="000000" w:themeColor="text1"/>
          <w:szCs w:val="21"/>
        </w:rPr>
        <w:t>WEBサイト</w:t>
      </w:r>
      <w:r w:rsidR="00587E23" w:rsidRPr="001C5250">
        <w:rPr>
          <w:rFonts w:ascii="メイリオ" w:eastAsia="メイリオ" w:hAnsi="メイリオ" w:hint="eastAsia"/>
          <w:color w:val="000000" w:themeColor="text1"/>
          <w:szCs w:val="21"/>
        </w:rPr>
        <w:t>参照]</w:t>
      </w:r>
    </w:p>
    <w:p w14:paraId="0E576231" w14:textId="57C80A7B" w:rsidR="00587E23" w:rsidRPr="00B361B4" w:rsidRDefault="00493E11" w:rsidP="00CA6BAA">
      <w:pPr>
        <w:spacing w:line="320" w:lineRule="exact"/>
        <w:rPr>
          <w:rFonts w:ascii="メイリオ" w:eastAsia="メイリオ" w:hAnsi="メイリオ"/>
          <w:b/>
          <w:bCs/>
          <w:color w:val="000000" w:themeColor="text1"/>
          <w:szCs w:val="21"/>
        </w:rPr>
      </w:pPr>
      <w:r w:rsidRPr="00B361B4">
        <w:rPr>
          <w:rFonts w:ascii="メイリオ" w:eastAsia="メイリオ" w:hAnsi="メイリオ" w:hint="eastAsia"/>
          <w:b/>
          <w:bCs/>
          <w:color w:val="000000" w:themeColor="text1"/>
          <w:szCs w:val="21"/>
        </w:rPr>
        <w:t>・</w:t>
      </w:r>
      <w:r w:rsidR="00465B4C" w:rsidRPr="00B361B4">
        <w:rPr>
          <w:rFonts w:ascii="メイリオ" w:eastAsia="メイリオ" w:hAnsi="メイリオ"/>
          <w:b/>
          <w:bCs/>
          <w:color w:val="000000" w:themeColor="text1"/>
          <w:szCs w:val="21"/>
        </w:rPr>
        <w:t>17025調査に必要とする書面の記載項目と様式</w:t>
      </w:r>
      <w:r w:rsidR="009462E7" w:rsidRPr="00B361B4">
        <w:rPr>
          <w:rFonts w:ascii="メイリオ" w:eastAsia="メイリオ" w:hAnsi="メイリオ"/>
          <w:b/>
          <w:bCs/>
          <w:color w:val="000000" w:themeColor="text1"/>
          <w:szCs w:val="21"/>
        </w:rPr>
        <w:t xml:space="preserve"> </w:t>
      </w:r>
      <w:r w:rsidR="009A3D09" w:rsidRPr="00B361B4">
        <w:rPr>
          <w:rFonts w:ascii="メイリオ" w:eastAsia="メイリオ" w:hAnsi="メイリオ" w:hint="eastAsia"/>
          <w:b/>
          <w:bCs/>
          <w:color w:val="000000" w:themeColor="text1"/>
          <w:szCs w:val="21"/>
        </w:rPr>
        <w:t>（様式番号：</w:t>
      </w:r>
      <w:r w:rsidR="009A3D09" w:rsidRPr="00B361B4">
        <w:rPr>
          <w:rFonts w:ascii="メイリオ" w:eastAsia="メイリオ" w:hAnsi="メイリオ"/>
          <w:b/>
          <w:bCs/>
          <w:color w:val="000000" w:themeColor="text1"/>
          <w:szCs w:val="21"/>
        </w:rPr>
        <w:t>8211-32）</w:t>
      </w:r>
    </w:p>
    <w:p w14:paraId="2AC848B1" w14:textId="60C7EF76" w:rsidR="007F6B52" w:rsidRPr="001C5250" w:rsidRDefault="00AF18D0" w:rsidP="00AF18D0">
      <w:pPr>
        <w:spacing w:line="320" w:lineRule="exact"/>
        <w:ind w:firstLineChars="50" w:firstLine="105"/>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 xml:space="preserve">1) </w:t>
      </w:r>
      <w:r w:rsidR="007F6B52" w:rsidRPr="001C5250">
        <w:rPr>
          <w:rFonts w:ascii="メイリオ" w:eastAsia="メイリオ" w:hAnsi="メイリオ" w:hint="eastAsia"/>
          <w:color w:val="000000" w:themeColor="text1"/>
          <w:szCs w:val="21"/>
        </w:rPr>
        <w:t>立会試験に係る技術的な責任者</w:t>
      </w:r>
      <w:r w:rsidR="00C73D11">
        <w:rPr>
          <w:rFonts w:ascii="メイリオ" w:eastAsia="メイリオ" w:hAnsi="メイリオ" w:hint="eastAsia"/>
          <w:color w:val="000000" w:themeColor="text1"/>
          <w:szCs w:val="21"/>
        </w:rPr>
        <w:t>および</w:t>
      </w:r>
      <w:r w:rsidR="007F6B52" w:rsidRPr="001C5250">
        <w:rPr>
          <w:rFonts w:ascii="メイリオ" w:eastAsia="メイリオ" w:hAnsi="メイリオ" w:hint="eastAsia"/>
          <w:color w:val="000000" w:themeColor="text1"/>
          <w:szCs w:val="21"/>
        </w:rPr>
        <w:t xml:space="preserve">試験員　　　　　　　　　</w:t>
      </w:r>
      <w:r w:rsidR="00E72C1A" w:rsidRPr="001C5250">
        <w:rPr>
          <w:rFonts w:ascii="メイリオ" w:eastAsia="メイリオ" w:hAnsi="メイリオ" w:hint="eastAsia"/>
          <w:color w:val="000000" w:themeColor="text1"/>
          <w:szCs w:val="21"/>
        </w:rPr>
        <w:t xml:space="preserve">　</w:t>
      </w:r>
      <w:r w:rsidR="007F6B52" w:rsidRPr="001C5250">
        <w:rPr>
          <w:rFonts w:ascii="メイリオ" w:eastAsia="メイリオ" w:hAnsi="メイリオ" w:hint="eastAsia"/>
          <w:color w:val="000000" w:themeColor="text1"/>
          <w:szCs w:val="21"/>
        </w:rPr>
        <w:t xml:space="preserve">　　　　</w:t>
      </w:r>
    </w:p>
    <w:p w14:paraId="60998477" w14:textId="0F14ECA4" w:rsidR="007F6B52" w:rsidRPr="001C5250" w:rsidRDefault="00AF18D0" w:rsidP="00AF18D0">
      <w:pPr>
        <w:spacing w:line="320" w:lineRule="exact"/>
        <w:ind w:firstLineChars="50" w:firstLine="105"/>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 xml:space="preserve">2) </w:t>
      </w:r>
      <w:r w:rsidR="007F6B52" w:rsidRPr="001C5250">
        <w:rPr>
          <w:rFonts w:ascii="メイリオ" w:eastAsia="メイリオ" w:hAnsi="メイリオ" w:hint="eastAsia"/>
          <w:color w:val="000000" w:themeColor="text1"/>
          <w:szCs w:val="21"/>
        </w:rPr>
        <w:t>要員の管理手</w:t>
      </w:r>
      <w:r w:rsidR="009934F7" w:rsidRPr="001C5250">
        <w:rPr>
          <w:rFonts w:ascii="メイリオ" w:eastAsia="メイリオ" w:hAnsi="メイリオ" w:hint="eastAsia"/>
          <w:color w:val="000000" w:themeColor="text1"/>
          <w:szCs w:val="21"/>
        </w:rPr>
        <w:t>順、設備・機器の管理手順</w:t>
      </w:r>
      <w:r w:rsidR="00435763" w:rsidRPr="001C5250">
        <w:rPr>
          <w:rFonts w:ascii="メイリオ" w:eastAsia="メイリオ" w:hAnsi="メイリオ" w:hint="eastAsia"/>
          <w:color w:val="000000" w:themeColor="text1"/>
          <w:szCs w:val="21"/>
        </w:rPr>
        <w:t xml:space="preserve">　　　　　　　　　　　</w:t>
      </w:r>
      <w:r w:rsidR="00E72C1A" w:rsidRPr="001C5250">
        <w:rPr>
          <w:rFonts w:ascii="メイリオ" w:eastAsia="メイリオ" w:hAnsi="メイリオ" w:hint="eastAsia"/>
          <w:color w:val="000000" w:themeColor="text1"/>
          <w:szCs w:val="21"/>
        </w:rPr>
        <w:t xml:space="preserve">　</w:t>
      </w:r>
      <w:r w:rsidR="00435763" w:rsidRPr="001C5250">
        <w:rPr>
          <w:rFonts w:ascii="メイリオ" w:eastAsia="メイリオ" w:hAnsi="メイリオ" w:hint="eastAsia"/>
          <w:color w:val="000000" w:themeColor="text1"/>
          <w:szCs w:val="21"/>
        </w:rPr>
        <w:t xml:space="preserve">　　　</w:t>
      </w:r>
    </w:p>
    <w:p w14:paraId="7C7BC515" w14:textId="71723A1E" w:rsidR="007F6B52" w:rsidRPr="001C5250" w:rsidRDefault="00AF18D0" w:rsidP="00AF18D0">
      <w:pPr>
        <w:spacing w:line="320" w:lineRule="exact"/>
        <w:ind w:firstLineChars="50" w:firstLine="105"/>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 xml:space="preserve">3) </w:t>
      </w:r>
      <w:r w:rsidR="007F6B52" w:rsidRPr="001C5250">
        <w:rPr>
          <w:rFonts w:ascii="メイリオ" w:eastAsia="メイリオ" w:hAnsi="メイリオ" w:hint="eastAsia"/>
          <w:color w:val="000000" w:themeColor="text1"/>
          <w:szCs w:val="21"/>
        </w:rPr>
        <w:t xml:space="preserve">試験方法が記載された試験業務規程等　　　　　　　　　　　　　</w:t>
      </w:r>
      <w:r w:rsidR="00E72C1A" w:rsidRPr="001C5250">
        <w:rPr>
          <w:rFonts w:ascii="メイリオ" w:eastAsia="メイリオ" w:hAnsi="メイリオ" w:hint="eastAsia"/>
          <w:color w:val="000000" w:themeColor="text1"/>
          <w:szCs w:val="21"/>
        </w:rPr>
        <w:t xml:space="preserve">　</w:t>
      </w:r>
      <w:r w:rsidR="007F6B52" w:rsidRPr="001C5250">
        <w:rPr>
          <w:rFonts w:ascii="メイリオ" w:eastAsia="メイリオ" w:hAnsi="メイリオ" w:hint="eastAsia"/>
          <w:color w:val="000000" w:themeColor="text1"/>
          <w:szCs w:val="21"/>
        </w:rPr>
        <w:t xml:space="preserve">　　</w:t>
      </w:r>
    </w:p>
    <w:p w14:paraId="3344C080" w14:textId="2549578F" w:rsidR="00FA5114" w:rsidRDefault="00AF18D0" w:rsidP="00AF18D0">
      <w:pPr>
        <w:spacing w:line="320" w:lineRule="exact"/>
        <w:ind w:firstLineChars="50" w:firstLine="105"/>
        <w:rPr>
          <w:rFonts w:ascii="メイリオ" w:eastAsia="メイリオ" w:hAnsi="メイリオ"/>
          <w:color w:val="000000" w:themeColor="text1"/>
          <w:szCs w:val="21"/>
          <w:lang w:eastAsia="zh-TW"/>
        </w:rPr>
      </w:pPr>
      <w:r w:rsidRPr="001C5250">
        <w:rPr>
          <w:rFonts w:ascii="メイリオ" w:eastAsia="メイリオ" w:hAnsi="メイリオ" w:hint="eastAsia"/>
          <w:color w:val="000000" w:themeColor="text1"/>
          <w:szCs w:val="21"/>
          <w:lang w:eastAsia="zh-TW"/>
        </w:rPr>
        <w:t xml:space="preserve">4) </w:t>
      </w:r>
      <w:r w:rsidR="00FA5114" w:rsidRPr="001C5250">
        <w:rPr>
          <w:rFonts w:ascii="メイリオ" w:eastAsia="メイリオ" w:hAnsi="メイリオ" w:hint="eastAsia"/>
          <w:color w:val="000000" w:themeColor="text1"/>
          <w:szCs w:val="21"/>
          <w:lang w:eastAsia="zh-TW"/>
        </w:rPr>
        <w:t xml:space="preserve">立会試験実施場所　　　　　　　　　　　　　　　　　　　　　　　　　</w:t>
      </w:r>
    </w:p>
    <w:p w14:paraId="18209908" w14:textId="77777777" w:rsidR="00C04F31" w:rsidRPr="001C5250" w:rsidRDefault="00C04F31" w:rsidP="00AF18D0">
      <w:pPr>
        <w:spacing w:line="320" w:lineRule="exact"/>
        <w:ind w:firstLineChars="50" w:firstLine="105"/>
        <w:rPr>
          <w:rFonts w:ascii="メイリオ" w:eastAsia="メイリオ" w:hAnsi="メイリオ"/>
          <w:color w:val="000000" w:themeColor="text1"/>
          <w:szCs w:val="21"/>
          <w:lang w:eastAsia="zh-TW"/>
        </w:rPr>
      </w:pPr>
    </w:p>
    <w:p w14:paraId="6F99AA5D" w14:textId="06127920" w:rsidR="00435763" w:rsidRPr="00B361B4" w:rsidRDefault="00493E11" w:rsidP="00CA6BAA">
      <w:pPr>
        <w:spacing w:line="320" w:lineRule="exact"/>
        <w:rPr>
          <w:rFonts w:ascii="メイリオ" w:eastAsia="メイリオ" w:hAnsi="メイリオ"/>
          <w:b/>
          <w:bCs/>
          <w:color w:val="000000" w:themeColor="text1"/>
          <w:szCs w:val="21"/>
        </w:rPr>
      </w:pPr>
      <w:r w:rsidRPr="00B361B4">
        <w:rPr>
          <w:rFonts w:ascii="メイリオ" w:eastAsia="メイリオ" w:hAnsi="メイリオ" w:hint="eastAsia"/>
          <w:b/>
          <w:bCs/>
          <w:color w:val="000000" w:themeColor="text1"/>
          <w:szCs w:val="21"/>
        </w:rPr>
        <w:t>・</w:t>
      </w:r>
      <w:r w:rsidR="00CA6BAA" w:rsidRPr="00B361B4">
        <w:rPr>
          <w:rFonts w:ascii="メイリオ" w:eastAsia="メイリオ" w:hAnsi="メイリオ" w:hint="eastAsia"/>
          <w:b/>
          <w:bCs/>
          <w:color w:val="000000" w:themeColor="text1"/>
          <w:szCs w:val="21"/>
        </w:rPr>
        <w:t>立会試験に使用する計測機器類</w:t>
      </w:r>
      <w:r w:rsidR="007F6B52" w:rsidRPr="00B361B4">
        <w:rPr>
          <w:rFonts w:ascii="メイリオ" w:eastAsia="メイリオ" w:hAnsi="メイリオ" w:hint="eastAsia"/>
          <w:b/>
          <w:bCs/>
          <w:color w:val="000000" w:themeColor="text1"/>
          <w:szCs w:val="21"/>
        </w:rPr>
        <w:t>（様式番号：</w:t>
      </w:r>
      <w:r w:rsidR="007F6B52" w:rsidRPr="00B361B4">
        <w:rPr>
          <w:rFonts w:ascii="メイリオ" w:eastAsia="メイリオ" w:hAnsi="メイリオ"/>
          <w:b/>
          <w:bCs/>
          <w:color w:val="000000" w:themeColor="text1"/>
          <w:szCs w:val="21"/>
        </w:rPr>
        <w:t>8211</w:t>
      </w:r>
      <w:r w:rsidR="00491B8F" w:rsidRPr="00B361B4">
        <w:rPr>
          <w:rFonts w:ascii="メイリオ" w:eastAsia="メイリオ" w:hAnsi="メイリオ"/>
          <w:b/>
          <w:bCs/>
          <w:color w:val="000000" w:themeColor="text1"/>
          <w:szCs w:val="21"/>
        </w:rPr>
        <w:t>-55</w:t>
      </w:r>
      <w:r w:rsidR="007F6B52" w:rsidRPr="00B361B4">
        <w:rPr>
          <w:rFonts w:ascii="メイリオ" w:eastAsia="メイリオ" w:hAnsi="メイリオ" w:hint="eastAsia"/>
          <w:b/>
          <w:bCs/>
          <w:color w:val="000000" w:themeColor="text1"/>
          <w:szCs w:val="21"/>
        </w:rPr>
        <w:t>）</w:t>
      </w:r>
    </w:p>
    <w:p w14:paraId="7529B701" w14:textId="7BC80022" w:rsidR="007D39FA" w:rsidRPr="00B361B4" w:rsidRDefault="00C04F31" w:rsidP="00CA6BAA">
      <w:pPr>
        <w:spacing w:line="320" w:lineRule="exact"/>
        <w:ind w:firstLine="240"/>
        <w:rPr>
          <w:rFonts w:ascii="メイリオ" w:eastAsia="メイリオ" w:hAnsi="メイリオ"/>
          <w:color w:val="000000" w:themeColor="text1"/>
          <w:szCs w:val="21"/>
        </w:rPr>
      </w:pPr>
      <w:r w:rsidRPr="00B361B4">
        <w:rPr>
          <w:rFonts w:ascii="メイリオ" w:eastAsia="メイリオ" w:hAnsi="メイリオ" w:hint="eastAsia"/>
          <w:color w:val="000000" w:themeColor="text1"/>
          <w:szCs w:val="21"/>
        </w:rPr>
        <w:t>別紙</w:t>
      </w:r>
      <w:r>
        <w:rPr>
          <w:rFonts w:ascii="メイリオ" w:eastAsia="メイリオ" w:hAnsi="メイリオ" w:hint="eastAsia"/>
          <w:color w:val="000000" w:themeColor="text1"/>
          <w:szCs w:val="21"/>
        </w:rPr>
        <w:t>「立会試験に使用する計測機器類（様式番号：8211-55）」に、“</w:t>
      </w:r>
      <w:r w:rsidR="00BC7D30">
        <w:rPr>
          <w:rFonts w:ascii="メイリオ" w:eastAsia="メイリオ" w:hAnsi="メイリオ" w:hint="eastAsia"/>
          <w:color w:val="000000" w:themeColor="text1"/>
          <w:szCs w:val="21"/>
        </w:rPr>
        <w:t>記載方法</w:t>
      </w:r>
      <w:r>
        <w:rPr>
          <w:rFonts w:ascii="メイリオ" w:eastAsia="メイリオ" w:hAnsi="メイリオ" w:hint="eastAsia"/>
          <w:color w:val="000000" w:themeColor="text1"/>
          <w:szCs w:val="21"/>
        </w:rPr>
        <w:t>”シートを参考に記入してご提出ください。</w:t>
      </w:r>
    </w:p>
    <w:p w14:paraId="5C5EA011" w14:textId="77777777" w:rsidR="00741673" w:rsidRPr="00BC7D30" w:rsidRDefault="00741673" w:rsidP="00CA6BAA">
      <w:pPr>
        <w:spacing w:line="320" w:lineRule="exact"/>
        <w:ind w:firstLine="240"/>
        <w:rPr>
          <w:rFonts w:ascii="メイリオ" w:eastAsia="メイリオ" w:hAnsi="メイリオ"/>
          <w:color w:val="000000" w:themeColor="text1"/>
          <w:sz w:val="24"/>
        </w:rPr>
      </w:pPr>
    </w:p>
    <w:p w14:paraId="352F8C03" w14:textId="77777777" w:rsidR="00741673" w:rsidRPr="001C5250" w:rsidRDefault="00741673" w:rsidP="00CA6BAA">
      <w:pPr>
        <w:spacing w:line="320" w:lineRule="exact"/>
        <w:ind w:firstLine="240"/>
        <w:rPr>
          <w:rFonts w:ascii="メイリオ" w:eastAsia="メイリオ" w:hAnsi="メイリオ"/>
          <w:color w:val="000000" w:themeColor="text1"/>
          <w:sz w:val="24"/>
        </w:rPr>
      </w:pPr>
    </w:p>
    <w:p w14:paraId="6F648E08" w14:textId="7D244695" w:rsidR="00052DA6" w:rsidRPr="00B361B4" w:rsidRDefault="007D39FA" w:rsidP="00052DA6">
      <w:pPr>
        <w:spacing w:line="280" w:lineRule="exact"/>
        <w:rPr>
          <w:rFonts w:ascii="メイリオ" w:eastAsia="メイリオ" w:hAnsi="メイリオ"/>
          <w:szCs w:val="21"/>
        </w:rPr>
        <w:sectPr w:rsidR="00052DA6" w:rsidRPr="00B361B4" w:rsidSect="00052DA6">
          <w:headerReference w:type="default" r:id="rId8"/>
          <w:footerReference w:type="default" r:id="rId9"/>
          <w:pgSz w:w="11907" w:h="16840" w:code="9"/>
          <w:pgMar w:top="1418" w:right="1021" w:bottom="1134" w:left="1418" w:header="567" w:footer="567" w:gutter="0"/>
          <w:paperSrc w:first="7" w:other="7"/>
          <w:cols w:space="425"/>
          <w:docGrid w:type="linesAndChars" w:linePitch="317"/>
        </w:sectPr>
      </w:pPr>
      <w:r w:rsidRPr="00B361B4">
        <w:rPr>
          <w:rFonts w:ascii="メイリオ" w:eastAsia="メイリオ" w:hAnsi="メイリオ" w:hint="eastAsia"/>
          <w:szCs w:val="21"/>
        </w:rPr>
        <w:t>[備考]</w:t>
      </w:r>
      <w:r w:rsidR="00052DA6" w:rsidRPr="00B361B4">
        <w:rPr>
          <w:rFonts w:ascii="メイリオ" w:eastAsia="メイリオ" w:hAnsi="メイリオ" w:hint="eastAsia"/>
          <w:szCs w:val="21"/>
        </w:rPr>
        <w:t xml:space="preserve"> ご記入いただきましたお客さまの個人情報は、お申し込みいただいた試験・審査・認証等業務の実施に係る連絡・調整に利用させていただきます。</w:t>
      </w:r>
    </w:p>
    <w:p w14:paraId="35FCE73C" w14:textId="4F51FDE7" w:rsidR="007D39FA" w:rsidRPr="001C5250" w:rsidRDefault="00052DA6" w:rsidP="00B361B4">
      <w:pPr>
        <w:spacing w:line="320" w:lineRule="exact"/>
        <w:ind w:left="930" w:hanging="930"/>
        <w:rPr>
          <w:rFonts w:ascii="メイリオ" w:eastAsia="メイリオ" w:hAnsi="メイリオ"/>
          <w:color w:val="000000" w:themeColor="text1"/>
          <w:sz w:val="24"/>
        </w:rPr>
      </w:pPr>
      <w:r w:rsidRPr="001C5250" w:rsidDel="00052DA6">
        <w:rPr>
          <w:rFonts w:ascii="メイリオ" w:eastAsia="メイリオ" w:hAnsi="メイリオ" w:hint="eastAsia"/>
          <w:color w:val="000000" w:themeColor="text1"/>
          <w:szCs w:val="21"/>
        </w:rPr>
        <w:lastRenderedPageBreak/>
        <w:t xml:space="preserve"> </w:t>
      </w:r>
      <w:r w:rsidR="00520A30" w:rsidRPr="001C5250">
        <w:rPr>
          <w:rFonts w:ascii="メイリオ" w:eastAsia="メイリオ" w:hAnsi="メイリオ" w:hint="eastAsia"/>
          <w:color w:val="000000" w:themeColor="text1"/>
          <w:sz w:val="24"/>
          <w:u w:val="single"/>
        </w:rPr>
        <w:t xml:space="preserve">1) </w:t>
      </w:r>
      <w:r w:rsidR="007D39FA" w:rsidRPr="001C5250">
        <w:rPr>
          <w:rFonts w:ascii="メイリオ" w:eastAsia="メイリオ" w:hAnsi="メイリオ" w:hint="eastAsia"/>
          <w:color w:val="000000" w:themeColor="text1"/>
          <w:sz w:val="24"/>
          <w:u w:val="single"/>
        </w:rPr>
        <w:t>立会試験に係る技術的な責任者</w:t>
      </w:r>
      <w:r w:rsidR="00E7204E">
        <w:rPr>
          <w:rFonts w:ascii="メイリオ" w:eastAsia="メイリオ" w:hAnsi="メイリオ" w:hint="eastAsia"/>
          <w:color w:val="000000" w:themeColor="text1"/>
          <w:sz w:val="24"/>
          <w:u w:val="single"/>
        </w:rPr>
        <w:t>およ</w:t>
      </w:r>
      <w:r w:rsidR="007D39FA" w:rsidRPr="001C5250">
        <w:rPr>
          <w:rFonts w:ascii="メイリオ" w:eastAsia="メイリオ" w:hAnsi="メイリオ" w:hint="eastAsia"/>
          <w:color w:val="000000" w:themeColor="text1"/>
          <w:sz w:val="24"/>
          <w:u w:val="single"/>
        </w:rPr>
        <w:t>び試験員</w:t>
      </w:r>
    </w:p>
    <w:p w14:paraId="423FC9D2" w14:textId="77777777" w:rsidR="007D39FA" w:rsidRPr="001C5250" w:rsidRDefault="007D39FA" w:rsidP="00CA6BAA">
      <w:pPr>
        <w:spacing w:line="300" w:lineRule="exact"/>
        <w:rPr>
          <w:rFonts w:ascii="メイリオ" w:eastAsia="メイリオ" w:hAnsi="メイリオ"/>
          <w:color w:val="000000" w:themeColor="text1"/>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2415"/>
        <w:gridCol w:w="2310"/>
        <w:gridCol w:w="2100"/>
      </w:tblGrid>
      <w:tr w:rsidR="001C5250" w:rsidRPr="001C5250" w14:paraId="75D1D532" w14:textId="77777777" w:rsidTr="00DB0C78">
        <w:trPr>
          <w:trHeight w:val="315"/>
        </w:trPr>
        <w:tc>
          <w:tcPr>
            <w:tcW w:w="2520" w:type="dxa"/>
          </w:tcPr>
          <w:p w14:paraId="242E5076" w14:textId="77777777" w:rsidR="007D39FA" w:rsidRPr="001C5250" w:rsidRDefault="007D39FA" w:rsidP="00CA6BAA">
            <w:pPr>
              <w:spacing w:line="300" w:lineRule="exact"/>
              <w:jc w:val="center"/>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項　目</w:t>
            </w:r>
          </w:p>
        </w:tc>
        <w:tc>
          <w:tcPr>
            <w:tcW w:w="4725" w:type="dxa"/>
            <w:gridSpan w:val="2"/>
          </w:tcPr>
          <w:p w14:paraId="1FD18A2C" w14:textId="77777777" w:rsidR="007D39FA" w:rsidRPr="001C5250" w:rsidRDefault="007D39FA" w:rsidP="00CA6BAA">
            <w:pPr>
              <w:spacing w:line="300" w:lineRule="exact"/>
              <w:jc w:val="center"/>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内　容</w:t>
            </w:r>
          </w:p>
        </w:tc>
        <w:tc>
          <w:tcPr>
            <w:tcW w:w="2100" w:type="dxa"/>
          </w:tcPr>
          <w:p w14:paraId="44AE8284" w14:textId="15C5C697" w:rsidR="007D39FA" w:rsidRPr="001C5250" w:rsidRDefault="00E7204E" w:rsidP="00CA6BAA">
            <w:pPr>
              <w:spacing w:line="300" w:lineRule="exact"/>
              <w:jc w:val="center"/>
              <w:rPr>
                <w:rFonts w:ascii="メイリオ" w:eastAsia="メイリオ" w:hAnsi="メイリオ"/>
                <w:color w:val="000000" w:themeColor="text1"/>
                <w:sz w:val="24"/>
              </w:rPr>
            </w:pPr>
            <w:r>
              <w:rPr>
                <w:rFonts w:ascii="メイリオ" w:eastAsia="メイリオ" w:hAnsi="メイリオ" w:hint="eastAsia"/>
                <w:color w:val="000000" w:themeColor="text1"/>
                <w:sz w:val="24"/>
              </w:rPr>
              <w:t>JQA</w:t>
            </w:r>
            <w:r w:rsidR="007D39FA" w:rsidRPr="001C5250">
              <w:rPr>
                <w:rFonts w:ascii="メイリオ" w:eastAsia="メイリオ" w:hAnsi="メイリオ" w:hint="eastAsia"/>
                <w:color w:val="000000" w:themeColor="text1"/>
                <w:sz w:val="24"/>
              </w:rPr>
              <w:t>記載欄</w:t>
            </w:r>
          </w:p>
        </w:tc>
      </w:tr>
      <w:tr w:rsidR="001C5250" w:rsidRPr="001C5250" w14:paraId="2D46C932" w14:textId="77777777" w:rsidTr="00DB0C78">
        <w:trPr>
          <w:trHeight w:val="615"/>
        </w:trPr>
        <w:tc>
          <w:tcPr>
            <w:tcW w:w="2520" w:type="dxa"/>
          </w:tcPr>
          <w:p w14:paraId="0DECD7CD" w14:textId="77777777" w:rsidR="00AD30E1" w:rsidRPr="001C5250" w:rsidRDefault="00AD30E1" w:rsidP="00CA6BAA">
            <w:pPr>
              <w:spacing w:line="300" w:lineRule="exact"/>
              <w:ind w:firstLine="420"/>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（ふりがな）</w:t>
            </w:r>
          </w:p>
          <w:p w14:paraId="521F9808"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氏　名</w:t>
            </w:r>
          </w:p>
        </w:tc>
        <w:tc>
          <w:tcPr>
            <w:tcW w:w="2415" w:type="dxa"/>
            <w:tcBorders>
              <w:right w:val="dashed" w:sz="4" w:space="0" w:color="auto"/>
            </w:tcBorders>
          </w:tcPr>
          <w:p w14:paraId="21184C77" w14:textId="77777777" w:rsidR="00AD30E1" w:rsidRPr="001C5250" w:rsidRDefault="00AD30E1" w:rsidP="00CA6BAA">
            <w:pPr>
              <w:widowControl/>
              <w:spacing w:line="300" w:lineRule="exact"/>
              <w:jc w:val="lef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（姓）</w:t>
            </w:r>
          </w:p>
          <w:p w14:paraId="3C3A37BD"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310" w:type="dxa"/>
            <w:tcBorders>
              <w:left w:val="dashed" w:sz="4" w:space="0" w:color="auto"/>
            </w:tcBorders>
          </w:tcPr>
          <w:p w14:paraId="20792494" w14:textId="77777777" w:rsidR="00AD30E1" w:rsidRPr="001C5250" w:rsidRDefault="00AD30E1" w:rsidP="00CA6BAA">
            <w:pPr>
              <w:widowControl/>
              <w:spacing w:line="300" w:lineRule="exact"/>
              <w:jc w:val="lef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（名）</w:t>
            </w:r>
          </w:p>
          <w:p w14:paraId="627D1037"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val="restart"/>
          </w:tcPr>
          <w:p w14:paraId="72E3EEA3"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3F5B32CE" w14:textId="77777777" w:rsidTr="00A34701">
        <w:trPr>
          <w:trHeight w:val="600"/>
        </w:trPr>
        <w:tc>
          <w:tcPr>
            <w:tcW w:w="2520" w:type="dxa"/>
            <w:tcBorders>
              <w:top w:val="single" w:sz="4" w:space="0" w:color="auto"/>
              <w:bottom w:val="single" w:sz="4" w:space="0" w:color="auto"/>
            </w:tcBorders>
          </w:tcPr>
          <w:p w14:paraId="1F8A7155"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所属部署</w:t>
            </w:r>
          </w:p>
        </w:tc>
        <w:tc>
          <w:tcPr>
            <w:tcW w:w="4725" w:type="dxa"/>
            <w:gridSpan w:val="2"/>
            <w:tcBorders>
              <w:top w:val="single" w:sz="4" w:space="0" w:color="auto"/>
              <w:bottom w:val="single" w:sz="4" w:space="0" w:color="auto"/>
            </w:tcBorders>
          </w:tcPr>
          <w:p w14:paraId="1D2A7A49"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01A20309"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60DCB912" w14:textId="77777777" w:rsidTr="00A34701">
        <w:trPr>
          <w:trHeight w:val="585"/>
        </w:trPr>
        <w:tc>
          <w:tcPr>
            <w:tcW w:w="2520" w:type="dxa"/>
            <w:tcBorders>
              <w:top w:val="single" w:sz="4" w:space="0" w:color="auto"/>
              <w:bottom w:val="single" w:sz="4" w:space="0" w:color="auto"/>
            </w:tcBorders>
          </w:tcPr>
          <w:p w14:paraId="28B8EE11"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役職</w:t>
            </w:r>
          </w:p>
        </w:tc>
        <w:tc>
          <w:tcPr>
            <w:tcW w:w="4725" w:type="dxa"/>
            <w:gridSpan w:val="2"/>
            <w:tcBorders>
              <w:top w:val="single" w:sz="4" w:space="0" w:color="auto"/>
              <w:bottom w:val="single" w:sz="4" w:space="0" w:color="auto"/>
            </w:tcBorders>
          </w:tcPr>
          <w:p w14:paraId="5991D053"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49F1EB4D"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75317A7A" w14:textId="77777777" w:rsidTr="00A34701">
        <w:trPr>
          <w:trHeight w:val="570"/>
        </w:trPr>
        <w:tc>
          <w:tcPr>
            <w:tcW w:w="2520" w:type="dxa"/>
            <w:tcBorders>
              <w:top w:val="single" w:sz="4" w:space="0" w:color="auto"/>
              <w:bottom w:val="single" w:sz="4" w:space="0" w:color="auto"/>
            </w:tcBorders>
          </w:tcPr>
          <w:p w14:paraId="0EB4C80D"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雇用形態</w:t>
            </w:r>
          </w:p>
        </w:tc>
        <w:tc>
          <w:tcPr>
            <w:tcW w:w="4725" w:type="dxa"/>
            <w:gridSpan w:val="2"/>
            <w:tcBorders>
              <w:top w:val="single" w:sz="4" w:space="0" w:color="auto"/>
              <w:bottom w:val="single" w:sz="4" w:space="0" w:color="auto"/>
            </w:tcBorders>
          </w:tcPr>
          <w:p w14:paraId="486B4C66" w14:textId="77777777" w:rsidR="00AD30E1" w:rsidRPr="001C5250" w:rsidRDefault="00AD30E1" w:rsidP="00CA6BAA">
            <w:pPr>
              <w:spacing w:line="300" w:lineRule="exact"/>
              <w:rPr>
                <w:rFonts w:ascii="メイリオ" w:eastAsia="メイリオ" w:hAnsi="メイリオ"/>
                <w:color w:val="000000" w:themeColor="text1"/>
                <w:sz w:val="24"/>
                <w:lang w:eastAsia="zh-TW"/>
              </w:rPr>
            </w:pPr>
            <w:r w:rsidRPr="001C5250">
              <w:rPr>
                <w:rFonts w:ascii="メイリオ" w:eastAsia="メイリオ" w:hAnsi="メイリオ" w:hint="eastAsia"/>
                <w:color w:val="000000" w:themeColor="text1"/>
                <w:sz w:val="24"/>
                <w:lang w:eastAsia="zh-TW"/>
              </w:rPr>
              <w:t>□職員　　□嘱託　　□契約社員</w:t>
            </w:r>
          </w:p>
          <w:p w14:paraId="575ECF4D"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□臨時雇員（アルバイト）</w:t>
            </w:r>
          </w:p>
          <w:p w14:paraId="6B43AC8A"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1E3F15BB"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2F9A1D59" w14:textId="77777777" w:rsidTr="00A34701">
        <w:trPr>
          <w:trHeight w:val="570"/>
        </w:trPr>
        <w:tc>
          <w:tcPr>
            <w:tcW w:w="2520" w:type="dxa"/>
            <w:tcBorders>
              <w:top w:val="single" w:sz="4" w:space="0" w:color="auto"/>
              <w:bottom w:val="single" w:sz="4" w:space="0" w:color="auto"/>
            </w:tcBorders>
          </w:tcPr>
          <w:p w14:paraId="06348878"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担当職務</w:t>
            </w:r>
          </w:p>
        </w:tc>
        <w:tc>
          <w:tcPr>
            <w:tcW w:w="4725" w:type="dxa"/>
            <w:gridSpan w:val="2"/>
            <w:tcBorders>
              <w:top w:val="single" w:sz="4" w:space="0" w:color="auto"/>
              <w:bottom w:val="single" w:sz="4" w:space="0" w:color="auto"/>
            </w:tcBorders>
          </w:tcPr>
          <w:p w14:paraId="286417AC" w14:textId="77777777" w:rsidR="00AD30E1" w:rsidRPr="001C5250" w:rsidRDefault="00AD30E1" w:rsidP="00CA6BAA">
            <w:pPr>
              <w:spacing w:line="300" w:lineRule="exact"/>
              <w:rPr>
                <w:rFonts w:ascii="メイリオ" w:eastAsia="メイリオ" w:hAnsi="メイリオ"/>
                <w:color w:val="000000" w:themeColor="text1"/>
                <w:sz w:val="24"/>
                <w:lang w:eastAsia="zh-TW"/>
              </w:rPr>
            </w:pPr>
            <w:r w:rsidRPr="001C5250">
              <w:rPr>
                <w:rFonts w:ascii="メイリオ" w:eastAsia="メイリオ" w:hAnsi="メイリオ" w:hint="eastAsia"/>
                <w:color w:val="000000" w:themeColor="text1"/>
                <w:sz w:val="24"/>
                <w:lang w:eastAsia="zh-TW"/>
              </w:rPr>
              <w:t>□技術的責任者　　□試験員</w:t>
            </w:r>
          </w:p>
          <w:p w14:paraId="22ECDE2E" w14:textId="77777777" w:rsidR="00AD30E1" w:rsidRPr="001C5250" w:rsidRDefault="00AD30E1" w:rsidP="00CA6BAA">
            <w:pPr>
              <w:spacing w:line="300" w:lineRule="exact"/>
              <w:rPr>
                <w:rFonts w:ascii="メイリオ" w:eastAsia="メイリオ" w:hAnsi="メイリオ"/>
                <w:color w:val="000000" w:themeColor="text1"/>
                <w:sz w:val="24"/>
                <w:lang w:eastAsia="zh-CN"/>
              </w:rPr>
            </w:pPr>
            <w:r w:rsidRPr="001C5250">
              <w:rPr>
                <w:rFonts w:ascii="メイリオ" w:eastAsia="メイリオ" w:hAnsi="メイリオ" w:hint="eastAsia"/>
                <w:color w:val="000000" w:themeColor="text1"/>
                <w:sz w:val="24"/>
                <w:lang w:eastAsia="zh-CN"/>
              </w:rPr>
              <w:t>社内呼称</w:t>
            </w:r>
          </w:p>
          <w:p w14:paraId="74144321" w14:textId="77777777" w:rsidR="00AD30E1" w:rsidRPr="001C5250" w:rsidRDefault="00AD30E1" w:rsidP="00CA6BAA">
            <w:pPr>
              <w:spacing w:line="300" w:lineRule="exact"/>
              <w:rPr>
                <w:rFonts w:ascii="メイリオ" w:eastAsia="メイリオ" w:hAnsi="メイリオ"/>
                <w:color w:val="000000" w:themeColor="text1"/>
                <w:sz w:val="24"/>
                <w:lang w:eastAsia="zh-CN"/>
              </w:rPr>
            </w:pPr>
            <w:r w:rsidRPr="001C5250">
              <w:rPr>
                <w:rFonts w:ascii="メイリオ" w:eastAsia="メイリオ" w:hAnsi="メイリオ" w:hint="eastAsia"/>
                <w:color w:val="000000" w:themeColor="text1"/>
                <w:sz w:val="24"/>
                <w:lang w:eastAsia="zh-CN"/>
              </w:rPr>
              <w:t>（　　　　　　　　　　　　　　）</w:t>
            </w:r>
          </w:p>
        </w:tc>
        <w:tc>
          <w:tcPr>
            <w:tcW w:w="2100" w:type="dxa"/>
            <w:vMerge/>
          </w:tcPr>
          <w:p w14:paraId="48604093" w14:textId="77777777" w:rsidR="00AD30E1" w:rsidRPr="001C5250" w:rsidRDefault="00AD30E1" w:rsidP="00CA6BAA">
            <w:pPr>
              <w:spacing w:line="300" w:lineRule="exact"/>
              <w:rPr>
                <w:rFonts w:ascii="メイリオ" w:eastAsia="メイリオ" w:hAnsi="メイリオ"/>
                <w:color w:val="000000" w:themeColor="text1"/>
                <w:sz w:val="24"/>
                <w:lang w:eastAsia="zh-CN"/>
              </w:rPr>
            </w:pPr>
          </w:p>
        </w:tc>
      </w:tr>
      <w:tr w:rsidR="001C5250" w:rsidRPr="001C5250" w14:paraId="1FA7E97E" w14:textId="77777777" w:rsidTr="00A34701">
        <w:trPr>
          <w:trHeight w:val="1203"/>
        </w:trPr>
        <w:tc>
          <w:tcPr>
            <w:tcW w:w="2520" w:type="dxa"/>
            <w:tcBorders>
              <w:top w:val="single" w:sz="4" w:space="0" w:color="auto"/>
              <w:bottom w:val="single" w:sz="4" w:space="0" w:color="auto"/>
            </w:tcBorders>
          </w:tcPr>
          <w:p w14:paraId="46649FEC" w14:textId="215B45B9"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立会試験</w:t>
            </w:r>
            <w:r w:rsidR="000E625D">
              <w:rPr>
                <w:rFonts w:ascii="メイリオ" w:eastAsia="メイリオ" w:hAnsi="メイリオ" w:hint="eastAsia"/>
                <w:color w:val="000000" w:themeColor="text1"/>
                <w:sz w:val="24"/>
              </w:rPr>
              <w:t>およ</w:t>
            </w:r>
            <w:r w:rsidRPr="001C5250">
              <w:rPr>
                <w:rFonts w:ascii="メイリオ" w:eastAsia="メイリオ" w:hAnsi="メイリオ" w:hint="eastAsia"/>
                <w:color w:val="000000" w:themeColor="text1"/>
                <w:sz w:val="24"/>
              </w:rPr>
              <w:t>び類似の試験に係る実務経験</w:t>
            </w:r>
          </w:p>
        </w:tc>
        <w:tc>
          <w:tcPr>
            <w:tcW w:w="4725" w:type="dxa"/>
            <w:gridSpan w:val="2"/>
            <w:tcBorders>
              <w:top w:val="single" w:sz="4" w:space="0" w:color="auto"/>
              <w:bottom w:val="single" w:sz="4" w:space="0" w:color="auto"/>
            </w:tcBorders>
          </w:tcPr>
          <w:p w14:paraId="1D57EA3E" w14:textId="77777777" w:rsidR="00AD30E1" w:rsidRPr="001C5250" w:rsidRDefault="00AD30E1" w:rsidP="00CA6BAA">
            <w:pPr>
              <w:spacing w:line="300" w:lineRule="exact"/>
              <w:ind w:firstLine="420"/>
              <w:rPr>
                <w:rFonts w:ascii="メイリオ" w:eastAsia="メイリオ" w:hAnsi="メイリオ"/>
                <w:color w:val="000000" w:themeColor="text1"/>
                <w:sz w:val="24"/>
                <w:lang w:eastAsia="zh-TW"/>
              </w:rPr>
            </w:pPr>
            <w:r w:rsidRPr="001C5250">
              <w:rPr>
                <w:rFonts w:ascii="メイリオ" w:eastAsia="メイリオ" w:hAnsi="メイリオ" w:hint="eastAsia"/>
                <w:color w:val="000000" w:themeColor="text1"/>
                <w:sz w:val="24"/>
                <w:lang w:eastAsia="zh-TW"/>
              </w:rPr>
              <w:t>項　目　　　　　　　期　間</w:t>
            </w:r>
          </w:p>
          <w:p w14:paraId="50C20744"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w:t>
            </w:r>
          </w:p>
          <w:p w14:paraId="3E9DA521"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w:t>
            </w:r>
          </w:p>
          <w:p w14:paraId="35B703EE"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w:t>
            </w:r>
          </w:p>
          <w:p w14:paraId="40D4AC45" w14:textId="77777777" w:rsidR="00781261" w:rsidRPr="001C5250" w:rsidRDefault="00781261" w:rsidP="00CA6BAA">
            <w:pPr>
              <w:spacing w:line="300" w:lineRule="exact"/>
              <w:rPr>
                <w:rFonts w:ascii="メイリオ" w:eastAsia="メイリオ" w:hAnsi="メイリオ"/>
                <w:color w:val="000000" w:themeColor="text1"/>
                <w:sz w:val="24"/>
              </w:rPr>
            </w:pPr>
          </w:p>
        </w:tc>
        <w:tc>
          <w:tcPr>
            <w:tcW w:w="2100" w:type="dxa"/>
            <w:vMerge/>
          </w:tcPr>
          <w:p w14:paraId="39E19F45"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2178E321" w14:textId="77777777" w:rsidTr="00A34701">
        <w:trPr>
          <w:trHeight w:val="1170"/>
        </w:trPr>
        <w:tc>
          <w:tcPr>
            <w:tcW w:w="2520" w:type="dxa"/>
            <w:tcBorders>
              <w:top w:val="single" w:sz="4" w:space="0" w:color="auto"/>
              <w:bottom w:val="single" w:sz="4" w:space="0" w:color="auto"/>
            </w:tcBorders>
          </w:tcPr>
          <w:p w14:paraId="07B54EEF"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教育・研修・訓練履歴</w:t>
            </w:r>
          </w:p>
        </w:tc>
        <w:tc>
          <w:tcPr>
            <w:tcW w:w="4725" w:type="dxa"/>
            <w:gridSpan w:val="2"/>
            <w:tcBorders>
              <w:top w:val="single" w:sz="4" w:space="0" w:color="auto"/>
              <w:bottom w:val="single" w:sz="4" w:space="0" w:color="auto"/>
            </w:tcBorders>
          </w:tcPr>
          <w:p w14:paraId="51A1D73A" w14:textId="77777777" w:rsidR="00AD30E1" w:rsidRPr="001C5250" w:rsidRDefault="00AD30E1" w:rsidP="00CA6BAA">
            <w:pPr>
              <w:spacing w:line="300" w:lineRule="exact"/>
              <w:ind w:firstLine="210"/>
              <w:rPr>
                <w:rFonts w:ascii="メイリオ" w:eastAsia="メイリオ" w:hAnsi="メイリオ"/>
                <w:color w:val="000000" w:themeColor="text1"/>
                <w:sz w:val="24"/>
                <w:lang w:eastAsia="zh-TW"/>
              </w:rPr>
            </w:pPr>
            <w:r w:rsidRPr="001C5250">
              <w:rPr>
                <w:rFonts w:ascii="メイリオ" w:eastAsia="メイリオ" w:hAnsi="メイリオ" w:hint="eastAsia"/>
                <w:color w:val="000000" w:themeColor="text1"/>
                <w:sz w:val="24"/>
                <w:lang w:eastAsia="zh-TW"/>
              </w:rPr>
              <w:t>項　目　　　　　　　　期　間</w:t>
            </w:r>
          </w:p>
          <w:p w14:paraId="48CAB2F2"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w:t>
            </w:r>
          </w:p>
          <w:p w14:paraId="233FD6D1"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w:t>
            </w:r>
          </w:p>
          <w:p w14:paraId="392FA4EE"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w:t>
            </w:r>
          </w:p>
          <w:p w14:paraId="1F478293" w14:textId="77777777" w:rsidR="00FD280D" w:rsidRPr="001C5250" w:rsidRDefault="00FD280D" w:rsidP="00CA6BAA">
            <w:pPr>
              <w:spacing w:line="300" w:lineRule="exact"/>
              <w:rPr>
                <w:rFonts w:ascii="メイリオ" w:eastAsia="メイリオ" w:hAnsi="メイリオ"/>
                <w:color w:val="000000" w:themeColor="text1"/>
                <w:sz w:val="24"/>
              </w:rPr>
            </w:pPr>
          </w:p>
          <w:p w14:paraId="6320CECA" w14:textId="77777777" w:rsidR="00FD280D" w:rsidRPr="001C5250" w:rsidRDefault="00FD280D" w:rsidP="00CA6BAA">
            <w:pPr>
              <w:spacing w:line="300" w:lineRule="exact"/>
              <w:rPr>
                <w:rFonts w:ascii="メイリオ" w:eastAsia="メイリオ" w:hAnsi="メイリオ"/>
                <w:color w:val="000000" w:themeColor="text1"/>
                <w:sz w:val="24"/>
              </w:rPr>
            </w:pPr>
          </w:p>
        </w:tc>
        <w:tc>
          <w:tcPr>
            <w:tcW w:w="2100" w:type="dxa"/>
            <w:vMerge/>
          </w:tcPr>
          <w:p w14:paraId="7CAA046E"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0028AE46" w14:textId="77777777" w:rsidTr="00A34701">
        <w:trPr>
          <w:trHeight w:val="1155"/>
        </w:trPr>
        <w:tc>
          <w:tcPr>
            <w:tcW w:w="2520" w:type="dxa"/>
            <w:tcBorders>
              <w:top w:val="single" w:sz="4" w:space="0" w:color="auto"/>
              <w:bottom w:val="single" w:sz="4" w:space="0" w:color="auto"/>
            </w:tcBorders>
          </w:tcPr>
          <w:p w14:paraId="35AE2382"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資格（社内、社外）</w:t>
            </w:r>
          </w:p>
        </w:tc>
        <w:tc>
          <w:tcPr>
            <w:tcW w:w="4725" w:type="dxa"/>
            <w:gridSpan w:val="2"/>
            <w:tcBorders>
              <w:top w:val="single" w:sz="4" w:space="0" w:color="auto"/>
              <w:bottom w:val="single" w:sz="4" w:space="0" w:color="auto"/>
            </w:tcBorders>
          </w:tcPr>
          <w:p w14:paraId="749506BE"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w:t>
            </w:r>
          </w:p>
          <w:p w14:paraId="1430A308"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w:t>
            </w:r>
          </w:p>
          <w:p w14:paraId="28EB3510"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w:t>
            </w:r>
          </w:p>
        </w:tc>
        <w:tc>
          <w:tcPr>
            <w:tcW w:w="2100" w:type="dxa"/>
            <w:vMerge/>
          </w:tcPr>
          <w:p w14:paraId="625F6168" w14:textId="77777777" w:rsidR="00AD30E1" w:rsidRPr="001C5250" w:rsidRDefault="00AD30E1" w:rsidP="00CA6BAA">
            <w:pPr>
              <w:spacing w:line="300" w:lineRule="exact"/>
              <w:rPr>
                <w:rFonts w:ascii="メイリオ" w:eastAsia="メイリオ" w:hAnsi="メイリオ"/>
                <w:color w:val="000000" w:themeColor="text1"/>
                <w:sz w:val="24"/>
              </w:rPr>
            </w:pPr>
          </w:p>
        </w:tc>
      </w:tr>
      <w:tr w:rsidR="00AD30E1" w:rsidRPr="001C5250" w14:paraId="7E579ECA" w14:textId="77777777" w:rsidTr="00A34701">
        <w:trPr>
          <w:trHeight w:val="945"/>
        </w:trPr>
        <w:tc>
          <w:tcPr>
            <w:tcW w:w="2520" w:type="dxa"/>
            <w:tcBorders>
              <w:top w:val="single" w:sz="4" w:space="0" w:color="auto"/>
            </w:tcBorders>
          </w:tcPr>
          <w:p w14:paraId="33B25E97" w14:textId="77777777" w:rsidR="00AD30E1" w:rsidRPr="001C5250" w:rsidRDefault="00AD30E1"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該当立会試験項目</w:t>
            </w:r>
          </w:p>
        </w:tc>
        <w:tc>
          <w:tcPr>
            <w:tcW w:w="4725" w:type="dxa"/>
            <w:gridSpan w:val="2"/>
            <w:tcBorders>
              <w:top w:val="single" w:sz="4" w:space="0" w:color="auto"/>
            </w:tcBorders>
          </w:tcPr>
          <w:p w14:paraId="5CE3924F"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2170C58E" w14:textId="77777777" w:rsidR="00AD30E1" w:rsidRPr="001C5250" w:rsidRDefault="00AD30E1" w:rsidP="00CA6BAA">
            <w:pPr>
              <w:spacing w:line="300" w:lineRule="exact"/>
              <w:rPr>
                <w:rFonts w:ascii="メイリオ" w:eastAsia="メイリオ" w:hAnsi="メイリオ"/>
                <w:color w:val="000000" w:themeColor="text1"/>
                <w:sz w:val="24"/>
              </w:rPr>
            </w:pPr>
          </w:p>
        </w:tc>
      </w:tr>
    </w:tbl>
    <w:p w14:paraId="0273B328" w14:textId="77777777" w:rsidR="00741673" w:rsidRPr="001C5250" w:rsidRDefault="00741673" w:rsidP="00CA6BAA">
      <w:pPr>
        <w:spacing w:line="300" w:lineRule="exact"/>
        <w:rPr>
          <w:rFonts w:ascii="メイリオ" w:eastAsia="メイリオ" w:hAnsi="メイリオ"/>
          <w:color w:val="000000" w:themeColor="text1"/>
          <w:sz w:val="24"/>
        </w:rPr>
      </w:pPr>
    </w:p>
    <w:p w14:paraId="2BACBE1B" w14:textId="77777777" w:rsidR="007D39FA" w:rsidRPr="001C5250" w:rsidRDefault="007D39FA" w:rsidP="00CA6BAA">
      <w:pPr>
        <w:spacing w:line="300" w:lineRule="exact"/>
        <w:ind w:left="945" w:hanging="945"/>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[備考]１．１用紙につき１要</w:t>
      </w:r>
      <w:r w:rsidR="00741673" w:rsidRPr="001C5250">
        <w:rPr>
          <w:rFonts w:ascii="メイリオ" w:eastAsia="メイリオ" w:hAnsi="メイリオ" w:hint="eastAsia"/>
          <w:color w:val="000000" w:themeColor="text1"/>
          <w:szCs w:val="21"/>
        </w:rPr>
        <w:t>員分を記載してください。立会試験の実施に際し、複数の要員を必要と</w:t>
      </w:r>
      <w:r w:rsidRPr="001C5250">
        <w:rPr>
          <w:rFonts w:ascii="メイリオ" w:eastAsia="メイリオ" w:hAnsi="メイリオ" w:hint="eastAsia"/>
          <w:color w:val="000000" w:themeColor="text1"/>
          <w:szCs w:val="21"/>
        </w:rPr>
        <w:t>する場合は、要員数分を作成し、提出してください。</w:t>
      </w:r>
    </w:p>
    <w:p w14:paraId="1D05CA9C" w14:textId="77777777" w:rsidR="007D39FA" w:rsidRPr="001C5250" w:rsidRDefault="007D39FA" w:rsidP="00CA6BAA">
      <w:pPr>
        <w:spacing w:line="300" w:lineRule="exact"/>
        <w:ind w:left="1260" w:hanging="126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 xml:space="preserve">　　 </w:t>
      </w:r>
      <w:r w:rsidR="000A02D0" w:rsidRPr="001C5250">
        <w:rPr>
          <w:rFonts w:ascii="メイリオ" w:eastAsia="メイリオ" w:hAnsi="メイリオ" w:hint="eastAsia"/>
          <w:color w:val="000000" w:themeColor="text1"/>
          <w:szCs w:val="21"/>
        </w:rPr>
        <w:t xml:space="preserve">　</w:t>
      </w:r>
      <w:r w:rsidRPr="001C5250">
        <w:rPr>
          <w:rFonts w:ascii="メイリオ" w:eastAsia="メイリオ" w:hAnsi="メイリオ" w:hint="eastAsia"/>
          <w:color w:val="000000" w:themeColor="text1"/>
          <w:szCs w:val="21"/>
        </w:rPr>
        <w:t>２．「雇用形態」欄は、該当するところをチェックしてください。</w:t>
      </w:r>
    </w:p>
    <w:p w14:paraId="023A8104" w14:textId="77777777" w:rsidR="007D39FA" w:rsidRPr="001C5250" w:rsidRDefault="007D39FA" w:rsidP="00CA6BAA">
      <w:pPr>
        <w:spacing w:line="300" w:lineRule="exact"/>
        <w:ind w:left="1155" w:hanging="1155"/>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 xml:space="preserve">　　 </w:t>
      </w:r>
      <w:r w:rsidR="000A02D0" w:rsidRPr="001C5250">
        <w:rPr>
          <w:rFonts w:ascii="メイリオ" w:eastAsia="メイリオ" w:hAnsi="メイリオ" w:hint="eastAsia"/>
          <w:color w:val="000000" w:themeColor="text1"/>
          <w:szCs w:val="21"/>
        </w:rPr>
        <w:t xml:space="preserve">　</w:t>
      </w:r>
      <w:r w:rsidRPr="001C5250">
        <w:rPr>
          <w:rFonts w:ascii="メイリオ" w:eastAsia="メイリオ" w:hAnsi="メイリオ" w:hint="eastAsia"/>
          <w:color w:val="000000" w:themeColor="text1"/>
          <w:szCs w:val="21"/>
        </w:rPr>
        <w:t>３．「担当職務」欄は、技術的責任者、試験員等の該当するところにチェックし、社内での呼称を記入してください。</w:t>
      </w:r>
    </w:p>
    <w:p w14:paraId="19742EBA" w14:textId="77777777" w:rsidR="007D39FA" w:rsidRPr="001C5250" w:rsidRDefault="007D39FA" w:rsidP="00CA6BAA">
      <w:pPr>
        <w:spacing w:line="300" w:lineRule="exact"/>
        <w:ind w:left="525" w:firstLine="21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４．「資格」欄は、立会試験の能力や、力量に関連するもののみを記入してください。</w:t>
      </w:r>
    </w:p>
    <w:p w14:paraId="193158DC" w14:textId="10FC4934" w:rsidR="00F14019" w:rsidRPr="001C5250" w:rsidRDefault="007D39FA" w:rsidP="00CA6BAA">
      <w:pPr>
        <w:spacing w:line="300" w:lineRule="exact"/>
        <w:ind w:left="1155" w:hanging="1155"/>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 xml:space="preserve">　　 </w:t>
      </w:r>
      <w:r w:rsidR="000A02D0" w:rsidRPr="001C5250">
        <w:rPr>
          <w:rFonts w:ascii="メイリオ" w:eastAsia="メイリオ" w:hAnsi="メイリオ" w:hint="eastAsia"/>
          <w:color w:val="000000" w:themeColor="text1"/>
          <w:szCs w:val="21"/>
        </w:rPr>
        <w:t xml:space="preserve">　</w:t>
      </w:r>
      <w:r w:rsidRPr="001C5250">
        <w:rPr>
          <w:rFonts w:ascii="メイリオ" w:eastAsia="メイリオ" w:hAnsi="メイリオ" w:hint="eastAsia"/>
          <w:color w:val="000000" w:themeColor="text1"/>
          <w:szCs w:val="21"/>
        </w:rPr>
        <w:t>５．「立会試験</w:t>
      </w:r>
      <w:r w:rsidR="000B2B49">
        <w:rPr>
          <w:rFonts w:ascii="メイリオ" w:eastAsia="メイリオ" w:hAnsi="メイリオ" w:hint="eastAsia"/>
          <w:color w:val="000000" w:themeColor="text1"/>
          <w:szCs w:val="21"/>
        </w:rPr>
        <w:t>およ</w:t>
      </w:r>
      <w:r w:rsidRPr="001C5250">
        <w:rPr>
          <w:rFonts w:ascii="メイリオ" w:eastAsia="メイリオ" w:hAnsi="メイリオ" w:hint="eastAsia"/>
          <w:color w:val="000000" w:themeColor="text1"/>
          <w:szCs w:val="21"/>
        </w:rPr>
        <w:t>び類似の試験に係る実務経験」、「教育・研修・訓練履歴」</w:t>
      </w:r>
      <w:r w:rsidR="000B2B49">
        <w:rPr>
          <w:rFonts w:ascii="メイリオ" w:eastAsia="メイリオ" w:hAnsi="メイリオ" w:hint="eastAsia"/>
          <w:color w:val="000000" w:themeColor="text1"/>
          <w:szCs w:val="21"/>
        </w:rPr>
        <w:t>およ</w:t>
      </w:r>
      <w:r w:rsidRPr="001C5250">
        <w:rPr>
          <w:rFonts w:ascii="メイリオ" w:eastAsia="メイリオ" w:hAnsi="メイリオ" w:hint="eastAsia"/>
          <w:color w:val="000000" w:themeColor="text1"/>
          <w:szCs w:val="21"/>
        </w:rPr>
        <w:t>び「資格」欄は、申込者の書式を添付しても結構です。</w:t>
      </w:r>
    </w:p>
    <w:p w14:paraId="74F58748" w14:textId="2175E1B4" w:rsidR="00C902A9" w:rsidRPr="001C5250" w:rsidRDefault="00C902A9">
      <w:pPr>
        <w:widowControl/>
        <w:jc w:val="left"/>
        <w:rPr>
          <w:rFonts w:ascii="メイリオ" w:eastAsia="メイリオ" w:hAnsi="メイリオ"/>
          <w:color w:val="000000" w:themeColor="text1"/>
          <w:szCs w:val="21"/>
        </w:rPr>
      </w:pPr>
      <w:r w:rsidRPr="001C5250">
        <w:rPr>
          <w:rFonts w:ascii="メイリオ" w:eastAsia="メイリオ" w:hAnsi="メイリオ"/>
          <w:color w:val="000000" w:themeColor="text1"/>
          <w:szCs w:val="21"/>
        </w:rPr>
        <w:br w:type="page"/>
      </w:r>
    </w:p>
    <w:p w14:paraId="0A53D596" w14:textId="4233760B" w:rsidR="00BD0077" w:rsidRPr="001C5250" w:rsidRDefault="00B62F33" w:rsidP="00CA6BAA">
      <w:pPr>
        <w:spacing w:line="300" w:lineRule="exact"/>
        <w:rPr>
          <w:rFonts w:ascii="メイリオ" w:eastAsia="メイリオ" w:hAnsi="メイリオ"/>
          <w:color w:val="000000" w:themeColor="text1"/>
          <w:sz w:val="24"/>
          <w:u w:val="single"/>
        </w:rPr>
      </w:pPr>
      <w:r w:rsidRPr="001C5250">
        <w:rPr>
          <w:rFonts w:ascii="メイリオ" w:eastAsia="メイリオ" w:hAnsi="メイリオ" w:hint="eastAsia"/>
          <w:color w:val="000000" w:themeColor="text1"/>
          <w:sz w:val="24"/>
          <w:u w:val="single"/>
        </w:rPr>
        <w:lastRenderedPageBreak/>
        <w:t xml:space="preserve">2) </w:t>
      </w:r>
      <w:r w:rsidR="00BD0077" w:rsidRPr="001C5250">
        <w:rPr>
          <w:rFonts w:ascii="メイリオ" w:eastAsia="メイリオ" w:hAnsi="メイリオ" w:hint="eastAsia"/>
          <w:color w:val="000000" w:themeColor="text1"/>
          <w:sz w:val="24"/>
          <w:u w:val="single"/>
        </w:rPr>
        <w:t>要員の管理手順、設備・機器の管理手順</w:t>
      </w:r>
    </w:p>
    <w:p w14:paraId="4D359BDB" w14:textId="77777777" w:rsidR="00BD0077" w:rsidRPr="001C5250" w:rsidRDefault="00BD0077" w:rsidP="00CA6BAA">
      <w:pPr>
        <w:spacing w:line="300" w:lineRule="exact"/>
        <w:rPr>
          <w:rFonts w:ascii="メイリオ" w:eastAsia="メイリオ" w:hAnsi="メイリオ"/>
          <w:color w:val="000000" w:themeColor="text1"/>
          <w:sz w:val="24"/>
          <w:u w:val="single"/>
        </w:rPr>
      </w:pPr>
    </w:p>
    <w:p w14:paraId="1CA8FB86" w14:textId="77777777" w:rsidR="00BD0077" w:rsidRDefault="00CA313F" w:rsidP="00CA6BAA">
      <w:pPr>
        <w:spacing w:line="300" w:lineRule="exact"/>
        <w:rPr>
          <w:rFonts w:ascii="メイリオ" w:eastAsia="メイリオ" w:hAnsi="メイリオ"/>
          <w:color w:val="000000" w:themeColor="text1"/>
          <w:sz w:val="24"/>
          <w:u w:val="single"/>
        </w:rPr>
      </w:pPr>
      <w:r w:rsidRPr="001C5250">
        <w:rPr>
          <w:rFonts w:ascii="メイリオ" w:eastAsia="メイリオ" w:hAnsi="メイリオ" w:hint="eastAsia"/>
          <w:color w:val="000000" w:themeColor="text1"/>
          <w:sz w:val="24"/>
          <w:u w:val="single"/>
        </w:rPr>
        <w:t>①</w:t>
      </w:r>
      <w:r w:rsidR="004D5304" w:rsidRPr="001C5250">
        <w:rPr>
          <w:rFonts w:ascii="メイリオ" w:eastAsia="メイリオ" w:hAnsi="メイリオ" w:hint="eastAsia"/>
          <w:color w:val="000000" w:themeColor="text1"/>
          <w:sz w:val="24"/>
          <w:u w:val="single"/>
        </w:rPr>
        <w:t>要員の管理手順</w:t>
      </w:r>
    </w:p>
    <w:p w14:paraId="3D7553F4" w14:textId="77777777" w:rsidR="005A27F1" w:rsidRPr="001C5250" w:rsidRDefault="005A27F1" w:rsidP="00CA6BAA">
      <w:pPr>
        <w:spacing w:line="300" w:lineRule="exact"/>
        <w:rPr>
          <w:rFonts w:ascii="メイリオ" w:eastAsia="メイリオ" w:hAnsi="メイリオ"/>
          <w:color w:val="000000" w:themeColor="text1"/>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415"/>
        <w:gridCol w:w="3255"/>
        <w:gridCol w:w="2100"/>
      </w:tblGrid>
      <w:tr w:rsidR="001C5250" w:rsidRPr="001C5250" w14:paraId="53009908" w14:textId="77777777" w:rsidTr="007418EA">
        <w:trPr>
          <w:trHeight w:val="302"/>
        </w:trPr>
        <w:tc>
          <w:tcPr>
            <w:tcW w:w="1575" w:type="dxa"/>
            <w:vMerge w:val="restart"/>
          </w:tcPr>
          <w:p w14:paraId="19C60ACA" w14:textId="77777777"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管理項目</w:t>
            </w:r>
          </w:p>
        </w:tc>
        <w:tc>
          <w:tcPr>
            <w:tcW w:w="2415" w:type="dxa"/>
            <w:vMerge w:val="restart"/>
          </w:tcPr>
          <w:p w14:paraId="5D98A951" w14:textId="77777777"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社内規格で確認できる内容</w:t>
            </w:r>
          </w:p>
        </w:tc>
        <w:tc>
          <w:tcPr>
            <w:tcW w:w="3255" w:type="dxa"/>
            <w:tcBorders>
              <w:bottom w:val="dotted" w:sz="4" w:space="0" w:color="auto"/>
            </w:tcBorders>
          </w:tcPr>
          <w:p w14:paraId="44A482A2" w14:textId="77777777"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該当する社内規格の名称</w:t>
            </w:r>
          </w:p>
        </w:tc>
        <w:tc>
          <w:tcPr>
            <w:tcW w:w="2100" w:type="dxa"/>
            <w:vMerge w:val="restart"/>
          </w:tcPr>
          <w:p w14:paraId="76346481" w14:textId="380367DA" w:rsidR="007418EA" w:rsidRPr="001C5250" w:rsidRDefault="00652CE6" w:rsidP="00CA6BAA">
            <w:pPr>
              <w:spacing w:line="300" w:lineRule="exact"/>
              <w:jc w:val="center"/>
              <w:rPr>
                <w:rFonts w:ascii="メイリオ" w:eastAsia="メイリオ" w:hAnsi="メイリオ"/>
                <w:color w:val="000000" w:themeColor="text1"/>
                <w:szCs w:val="21"/>
              </w:rPr>
            </w:pPr>
            <w:r>
              <w:rPr>
                <w:rFonts w:ascii="メイリオ" w:eastAsia="メイリオ" w:hAnsi="メイリオ" w:hint="eastAsia"/>
                <w:color w:val="000000" w:themeColor="text1"/>
                <w:szCs w:val="21"/>
              </w:rPr>
              <w:t>JQA</w:t>
            </w:r>
            <w:r w:rsidR="007418EA" w:rsidRPr="001C5250">
              <w:rPr>
                <w:rFonts w:ascii="メイリオ" w:eastAsia="メイリオ" w:hAnsi="メイリオ" w:hint="eastAsia"/>
                <w:color w:val="000000" w:themeColor="text1"/>
                <w:szCs w:val="21"/>
              </w:rPr>
              <w:t>記載欄</w:t>
            </w:r>
          </w:p>
        </w:tc>
      </w:tr>
      <w:tr w:rsidR="001C5250" w:rsidRPr="001C5250" w14:paraId="1723FCC3" w14:textId="77777777" w:rsidTr="007418EA">
        <w:trPr>
          <w:trHeight w:val="315"/>
        </w:trPr>
        <w:tc>
          <w:tcPr>
            <w:tcW w:w="1575" w:type="dxa"/>
            <w:vMerge/>
          </w:tcPr>
          <w:p w14:paraId="58FB9E99" w14:textId="77777777" w:rsidR="007418EA" w:rsidRPr="001C5250" w:rsidRDefault="007418EA" w:rsidP="00CA6BAA">
            <w:pPr>
              <w:spacing w:line="300" w:lineRule="exact"/>
              <w:rPr>
                <w:rFonts w:ascii="メイリオ" w:eastAsia="メイリオ" w:hAnsi="メイリオ"/>
                <w:color w:val="000000" w:themeColor="text1"/>
                <w:szCs w:val="21"/>
              </w:rPr>
            </w:pPr>
          </w:p>
        </w:tc>
        <w:tc>
          <w:tcPr>
            <w:tcW w:w="2415" w:type="dxa"/>
            <w:vMerge/>
          </w:tcPr>
          <w:p w14:paraId="4800337D" w14:textId="77777777" w:rsidR="007418EA" w:rsidRPr="001C5250" w:rsidRDefault="007418EA"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4AC42F6E" w14:textId="77777777"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社内規格の最新版</w:t>
            </w:r>
            <w:r w:rsidR="00CB2F10" w:rsidRPr="001C5250">
              <w:rPr>
                <w:rFonts w:ascii="メイリオ" w:eastAsia="メイリオ" w:hAnsi="メイリオ" w:hint="eastAsia"/>
                <w:color w:val="000000" w:themeColor="text1"/>
                <w:szCs w:val="21"/>
              </w:rPr>
              <w:t>情報</w:t>
            </w:r>
          </w:p>
          <w:p w14:paraId="635C73D0" w14:textId="6120741A"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（版数</w:t>
            </w:r>
            <w:r w:rsidR="002A63BF">
              <w:rPr>
                <w:rFonts w:ascii="メイリオ" w:eastAsia="メイリオ" w:hAnsi="メイリオ" w:hint="eastAsia"/>
                <w:color w:val="000000" w:themeColor="text1"/>
                <w:szCs w:val="21"/>
              </w:rPr>
              <w:t>また</w:t>
            </w:r>
            <w:r w:rsidRPr="001C5250">
              <w:rPr>
                <w:rFonts w:ascii="メイリオ" w:eastAsia="メイリオ" w:hAnsi="メイリオ" w:hint="eastAsia"/>
                <w:color w:val="000000" w:themeColor="text1"/>
                <w:szCs w:val="21"/>
              </w:rPr>
              <w:t>は制定・改定日）</w:t>
            </w:r>
          </w:p>
        </w:tc>
        <w:tc>
          <w:tcPr>
            <w:tcW w:w="2100" w:type="dxa"/>
            <w:vMerge/>
          </w:tcPr>
          <w:p w14:paraId="6CD3DF22" w14:textId="77777777" w:rsidR="007418EA" w:rsidRPr="001C5250" w:rsidRDefault="007418EA" w:rsidP="00CA6BAA">
            <w:pPr>
              <w:spacing w:line="300" w:lineRule="exact"/>
              <w:rPr>
                <w:rFonts w:ascii="メイリオ" w:eastAsia="メイリオ" w:hAnsi="メイリオ"/>
                <w:color w:val="000000" w:themeColor="text1"/>
                <w:szCs w:val="21"/>
              </w:rPr>
            </w:pPr>
          </w:p>
        </w:tc>
      </w:tr>
      <w:tr w:rsidR="001C5250" w:rsidRPr="001C5250" w14:paraId="5A5F34CA" w14:textId="77777777" w:rsidTr="007418EA">
        <w:trPr>
          <w:trHeight w:val="315"/>
        </w:trPr>
        <w:tc>
          <w:tcPr>
            <w:tcW w:w="1575" w:type="dxa"/>
            <w:vMerge w:val="restart"/>
          </w:tcPr>
          <w:p w14:paraId="5AA47D69" w14:textId="77777777"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教育訓練要領</w:t>
            </w:r>
          </w:p>
        </w:tc>
        <w:tc>
          <w:tcPr>
            <w:tcW w:w="2415" w:type="dxa"/>
            <w:vMerge w:val="restart"/>
          </w:tcPr>
          <w:p w14:paraId="736C044D" w14:textId="77777777"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年間教育計画、教育メニュー、個人別教育実績などの実施要領を記述したもの</w:t>
            </w:r>
          </w:p>
        </w:tc>
        <w:tc>
          <w:tcPr>
            <w:tcW w:w="3255" w:type="dxa"/>
            <w:tcBorders>
              <w:bottom w:val="dotted" w:sz="4" w:space="0" w:color="auto"/>
            </w:tcBorders>
          </w:tcPr>
          <w:p w14:paraId="11EDF20A"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val="restart"/>
          </w:tcPr>
          <w:p w14:paraId="706B2B0B"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0A8F3CB6" w14:textId="77777777" w:rsidTr="007418EA">
        <w:trPr>
          <w:trHeight w:val="285"/>
        </w:trPr>
        <w:tc>
          <w:tcPr>
            <w:tcW w:w="1575" w:type="dxa"/>
            <w:vMerge/>
          </w:tcPr>
          <w:p w14:paraId="11790386"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6A88F2DC"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22D9D131"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193B1487"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5EC0F168" w14:textId="77777777" w:rsidTr="007418EA">
        <w:trPr>
          <w:trHeight w:val="279"/>
        </w:trPr>
        <w:tc>
          <w:tcPr>
            <w:tcW w:w="1575" w:type="dxa"/>
            <w:vMerge/>
          </w:tcPr>
          <w:p w14:paraId="3418D867"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3832A96E"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bottom w:val="dotted" w:sz="4" w:space="0" w:color="auto"/>
            </w:tcBorders>
          </w:tcPr>
          <w:p w14:paraId="0A9ABBC7"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6D227A76"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10D439F7" w14:textId="77777777" w:rsidTr="007418EA">
        <w:trPr>
          <w:trHeight w:val="315"/>
        </w:trPr>
        <w:tc>
          <w:tcPr>
            <w:tcW w:w="1575" w:type="dxa"/>
            <w:vMerge/>
          </w:tcPr>
          <w:p w14:paraId="2AFA1C64"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581FFA99"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5DDDAA5A"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1BDD38AE"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354CBFE3" w14:textId="77777777" w:rsidTr="007418EA">
        <w:trPr>
          <w:trHeight w:val="270"/>
        </w:trPr>
        <w:tc>
          <w:tcPr>
            <w:tcW w:w="1575" w:type="dxa"/>
            <w:vMerge w:val="restart"/>
          </w:tcPr>
          <w:p w14:paraId="38C06889" w14:textId="77777777"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資格認定要領</w:t>
            </w:r>
          </w:p>
        </w:tc>
        <w:tc>
          <w:tcPr>
            <w:tcW w:w="2415" w:type="dxa"/>
            <w:vMerge w:val="restart"/>
          </w:tcPr>
          <w:p w14:paraId="48772543" w14:textId="77777777"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資格認定基準、評価要領（方法、時期、継続条件など）、試験設備の使用権限などを記述したもの</w:t>
            </w:r>
          </w:p>
        </w:tc>
        <w:tc>
          <w:tcPr>
            <w:tcW w:w="3255" w:type="dxa"/>
            <w:tcBorders>
              <w:bottom w:val="dotted" w:sz="4" w:space="0" w:color="auto"/>
            </w:tcBorders>
          </w:tcPr>
          <w:p w14:paraId="1DDD5ED9"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508C66B3"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624A5F21" w14:textId="77777777" w:rsidTr="007418EA">
        <w:trPr>
          <w:trHeight w:val="252"/>
        </w:trPr>
        <w:tc>
          <w:tcPr>
            <w:tcW w:w="1575" w:type="dxa"/>
            <w:vMerge/>
          </w:tcPr>
          <w:p w14:paraId="5C6A3FA7"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7318E1DA"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1C9D4F86"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5A008DBD"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71D1B59B" w14:textId="77777777" w:rsidTr="007418EA">
        <w:trPr>
          <w:trHeight w:val="240"/>
        </w:trPr>
        <w:tc>
          <w:tcPr>
            <w:tcW w:w="1575" w:type="dxa"/>
            <w:vMerge/>
          </w:tcPr>
          <w:p w14:paraId="5A305C2A"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0C4C95AC"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bottom w:val="dotted" w:sz="4" w:space="0" w:color="auto"/>
            </w:tcBorders>
          </w:tcPr>
          <w:p w14:paraId="711695DD"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0A8029D6"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22D80509" w14:textId="77777777" w:rsidTr="007418EA">
        <w:trPr>
          <w:trHeight w:val="240"/>
        </w:trPr>
        <w:tc>
          <w:tcPr>
            <w:tcW w:w="1575" w:type="dxa"/>
            <w:vMerge/>
          </w:tcPr>
          <w:p w14:paraId="1530E45C"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0FB56A60"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3DBEAD42"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57098249"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20ABE856" w14:textId="77777777" w:rsidTr="007418EA">
        <w:trPr>
          <w:trHeight w:val="210"/>
        </w:trPr>
        <w:tc>
          <w:tcPr>
            <w:tcW w:w="1575" w:type="dxa"/>
            <w:vMerge/>
          </w:tcPr>
          <w:p w14:paraId="5445EDEE"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19C59E20"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bottom w:val="dotted" w:sz="4" w:space="0" w:color="auto"/>
            </w:tcBorders>
          </w:tcPr>
          <w:p w14:paraId="4D500339"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11987422"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5D17D363" w14:textId="77777777" w:rsidTr="007418EA">
        <w:trPr>
          <w:trHeight w:val="300"/>
        </w:trPr>
        <w:tc>
          <w:tcPr>
            <w:tcW w:w="1575" w:type="dxa"/>
            <w:vMerge/>
          </w:tcPr>
          <w:p w14:paraId="7DFCF69E"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6C8E0142"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1ED3368B"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27E025D3"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3C516109" w14:textId="77777777" w:rsidTr="007418EA">
        <w:trPr>
          <w:trHeight w:val="220"/>
        </w:trPr>
        <w:tc>
          <w:tcPr>
            <w:tcW w:w="1575" w:type="dxa"/>
            <w:vMerge w:val="restart"/>
          </w:tcPr>
          <w:p w14:paraId="76155E98" w14:textId="77777777"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職務規定</w:t>
            </w:r>
          </w:p>
        </w:tc>
        <w:tc>
          <w:tcPr>
            <w:tcW w:w="2415" w:type="dxa"/>
            <w:vMerge w:val="restart"/>
          </w:tcPr>
          <w:p w14:paraId="2CDAE10F" w14:textId="5B624E18"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組織上の職務、責任権限</w:t>
            </w:r>
            <w:r w:rsidR="001F67E0">
              <w:rPr>
                <w:rFonts w:ascii="メイリオ" w:eastAsia="メイリオ" w:hAnsi="メイリオ" w:hint="eastAsia"/>
                <w:color w:val="000000" w:themeColor="text1"/>
                <w:szCs w:val="21"/>
              </w:rPr>
              <w:t>およ</w:t>
            </w:r>
            <w:r w:rsidRPr="001C5250">
              <w:rPr>
                <w:rFonts w:ascii="メイリオ" w:eastAsia="メイリオ" w:hAnsi="メイリオ" w:hint="eastAsia"/>
                <w:color w:val="000000" w:themeColor="text1"/>
                <w:szCs w:val="21"/>
              </w:rPr>
              <w:t>び職務内容などを記述したもの</w:t>
            </w:r>
          </w:p>
        </w:tc>
        <w:tc>
          <w:tcPr>
            <w:tcW w:w="3255" w:type="dxa"/>
            <w:tcBorders>
              <w:bottom w:val="dotted" w:sz="4" w:space="0" w:color="auto"/>
            </w:tcBorders>
          </w:tcPr>
          <w:p w14:paraId="63F8CF65"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5B393274"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5CD8728D" w14:textId="77777777" w:rsidTr="007418EA">
        <w:trPr>
          <w:trHeight w:val="202"/>
        </w:trPr>
        <w:tc>
          <w:tcPr>
            <w:tcW w:w="1575" w:type="dxa"/>
            <w:vMerge/>
          </w:tcPr>
          <w:p w14:paraId="19046865"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5925A12A"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13A4A41F"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2E390743"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192B412A" w14:textId="77777777" w:rsidTr="007418EA">
        <w:trPr>
          <w:trHeight w:val="164"/>
        </w:trPr>
        <w:tc>
          <w:tcPr>
            <w:tcW w:w="1575" w:type="dxa"/>
            <w:vMerge/>
          </w:tcPr>
          <w:p w14:paraId="76AF638F"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418B6B12"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bottom w:val="dotted" w:sz="4" w:space="0" w:color="auto"/>
            </w:tcBorders>
          </w:tcPr>
          <w:p w14:paraId="1C9770C7"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78CE3098"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AD30E1" w:rsidRPr="001C5250" w14:paraId="490B4524" w14:textId="77777777" w:rsidTr="007418EA">
        <w:trPr>
          <w:trHeight w:val="300"/>
        </w:trPr>
        <w:tc>
          <w:tcPr>
            <w:tcW w:w="1575" w:type="dxa"/>
            <w:vMerge/>
          </w:tcPr>
          <w:p w14:paraId="2B6FAB2C"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76067253"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705CD4F5"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100" w:type="dxa"/>
            <w:vMerge/>
          </w:tcPr>
          <w:p w14:paraId="3462B01E" w14:textId="77777777" w:rsidR="00AD30E1" w:rsidRPr="001C5250" w:rsidRDefault="00AD30E1" w:rsidP="00CA6BAA">
            <w:pPr>
              <w:spacing w:line="300" w:lineRule="exact"/>
              <w:rPr>
                <w:rFonts w:ascii="メイリオ" w:eastAsia="メイリオ" w:hAnsi="メイリオ"/>
                <w:color w:val="000000" w:themeColor="text1"/>
                <w:szCs w:val="21"/>
              </w:rPr>
            </w:pPr>
          </w:p>
        </w:tc>
      </w:tr>
    </w:tbl>
    <w:p w14:paraId="5068528A" w14:textId="77777777" w:rsidR="004D5304" w:rsidRPr="001C5250" w:rsidRDefault="004D5304" w:rsidP="00CA6BAA">
      <w:pPr>
        <w:spacing w:line="300" w:lineRule="exact"/>
        <w:rPr>
          <w:rFonts w:ascii="メイリオ" w:eastAsia="メイリオ" w:hAnsi="メイリオ"/>
          <w:color w:val="000000" w:themeColor="text1"/>
          <w:sz w:val="24"/>
          <w:u w:val="single"/>
        </w:rPr>
      </w:pPr>
    </w:p>
    <w:p w14:paraId="4D335784" w14:textId="77777777" w:rsidR="004D5304" w:rsidRDefault="00CA313F" w:rsidP="00CA6BAA">
      <w:pPr>
        <w:spacing w:line="300" w:lineRule="exact"/>
        <w:rPr>
          <w:rFonts w:ascii="メイリオ" w:eastAsia="メイリオ" w:hAnsi="メイリオ"/>
          <w:color w:val="000000" w:themeColor="text1"/>
          <w:sz w:val="24"/>
          <w:u w:val="single"/>
        </w:rPr>
      </w:pPr>
      <w:r w:rsidRPr="001C5250">
        <w:rPr>
          <w:rFonts w:ascii="メイリオ" w:eastAsia="メイリオ" w:hAnsi="メイリオ" w:hint="eastAsia"/>
          <w:color w:val="000000" w:themeColor="text1"/>
          <w:sz w:val="24"/>
          <w:u w:val="single"/>
        </w:rPr>
        <w:t>②</w:t>
      </w:r>
      <w:r w:rsidR="004D5304" w:rsidRPr="001C5250">
        <w:rPr>
          <w:rFonts w:ascii="メイリオ" w:eastAsia="メイリオ" w:hAnsi="メイリオ" w:hint="eastAsia"/>
          <w:color w:val="000000" w:themeColor="text1"/>
          <w:sz w:val="24"/>
          <w:u w:val="single"/>
        </w:rPr>
        <w:t>設備・機器の管理手順</w:t>
      </w:r>
    </w:p>
    <w:p w14:paraId="1DC6B246" w14:textId="77777777" w:rsidR="005A27F1" w:rsidRPr="001C5250" w:rsidRDefault="005A27F1" w:rsidP="00CA6BAA">
      <w:pPr>
        <w:spacing w:line="300" w:lineRule="exact"/>
        <w:rPr>
          <w:rFonts w:ascii="メイリオ" w:eastAsia="メイリオ" w:hAnsi="メイリオ"/>
          <w:color w:val="000000" w:themeColor="text1"/>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415"/>
        <w:gridCol w:w="3255"/>
        <w:gridCol w:w="1995"/>
      </w:tblGrid>
      <w:tr w:rsidR="001C5250" w:rsidRPr="001C5250" w14:paraId="63DF0B99" w14:textId="77777777" w:rsidTr="000A02D0">
        <w:trPr>
          <w:trHeight w:val="142"/>
        </w:trPr>
        <w:tc>
          <w:tcPr>
            <w:tcW w:w="1575" w:type="dxa"/>
            <w:vMerge w:val="restart"/>
          </w:tcPr>
          <w:p w14:paraId="45B1458F" w14:textId="77777777"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管理項目</w:t>
            </w:r>
          </w:p>
        </w:tc>
        <w:tc>
          <w:tcPr>
            <w:tcW w:w="2415" w:type="dxa"/>
            <w:vMerge w:val="restart"/>
          </w:tcPr>
          <w:p w14:paraId="3CC65A4A" w14:textId="77777777"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社内規格で確認できる内容</w:t>
            </w:r>
          </w:p>
        </w:tc>
        <w:tc>
          <w:tcPr>
            <w:tcW w:w="3255" w:type="dxa"/>
            <w:tcBorders>
              <w:bottom w:val="dotted" w:sz="4" w:space="0" w:color="auto"/>
            </w:tcBorders>
          </w:tcPr>
          <w:p w14:paraId="20828C78" w14:textId="77777777"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該当する社内規格の名称</w:t>
            </w:r>
          </w:p>
        </w:tc>
        <w:tc>
          <w:tcPr>
            <w:tcW w:w="1995" w:type="dxa"/>
            <w:vMerge w:val="restart"/>
          </w:tcPr>
          <w:p w14:paraId="4B53AB4A" w14:textId="26D1C726" w:rsidR="007418EA" w:rsidRPr="001C5250" w:rsidRDefault="00C36507" w:rsidP="00CA6BAA">
            <w:pPr>
              <w:spacing w:line="300" w:lineRule="exact"/>
              <w:jc w:val="center"/>
              <w:rPr>
                <w:rFonts w:ascii="メイリオ" w:eastAsia="メイリオ" w:hAnsi="メイリオ"/>
                <w:color w:val="000000" w:themeColor="text1"/>
                <w:szCs w:val="21"/>
              </w:rPr>
            </w:pPr>
            <w:r>
              <w:rPr>
                <w:rFonts w:ascii="メイリオ" w:eastAsia="メイリオ" w:hAnsi="メイリオ" w:hint="eastAsia"/>
                <w:color w:val="000000" w:themeColor="text1"/>
                <w:szCs w:val="21"/>
              </w:rPr>
              <w:t>JQA</w:t>
            </w:r>
            <w:r w:rsidR="007418EA" w:rsidRPr="001C5250">
              <w:rPr>
                <w:rFonts w:ascii="メイリオ" w:eastAsia="メイリオ" w:hAnsi="メイリオ" w:hint="eastAsia"/>
                <w:color w:val="000000" w:themeColor="text1"/>
                <w:szCs w:val="21"/>
              </w:rPr>
              <w:t>記載欄</w:t>
            </w:r>
          </w:p>
        </w:tc>
      </w:tr>
      <w:tr w:rsidR="001C5250" w:rsidRPr="001C5250" w14:paraId="55A7F8F6" w14:textId="77777777" w:rsidTr="000A02D0">
        <w:trPr>
          <w:trHeight w:val="480"/>
        </w:trPr>
        <w:tc>
          <w:tcPr>
            <w:tcW w:w="1575" w:type="dxa"/>
            <w:vMerge/>
          </w:tcPr>
          <w:p w14:paraId="7ECCE4FD" w14:textId="77777777" w:rsidR="007418EA" w:rsidRPr="001C5250" w:rsidRDefault="007418EA" w:rsidP="00CA6BAA">
            <w:pPr>
              <w:spacing w:line="300" w:lineRule="exact"/>
              <w:rPr>
                <w:rFonts w:ascii="メイリオ" w:eastAsia="メイリオ" w:hAnsi="メイリオ"/>
                <w:color w:val="000000" w:themeColor="text1"/>
                <w:szCs w:val="21"/>
              </w:rPr>
            </w:pPr>
          </w:p>
        </w:tc>
        <w:tc>
          <w:tcPr>
            <w:tcW w:w="2415" w:type="dxa"/>
            <w:vMerge/>
          </w:tcPr>
          <w:p w14:paraId="1579BA25" w14:textId="77777777" w:rsidR="007418EA" w:rsidRPr="001C5250" w:rsidRDefault="007418EA"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79E6D735" w14:textId="77777777"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社内規格の最新版</w:t>
            </w:r>
            <w:r w:rsidR="00CB2F10" w:rsidRPr="001C5250">
              <w:rPr>
                <w:rFonts w:ascii="メイリオ" w:eastAsia="メイリオ" w:hAnsi="メイリオ" w:hint="eastAsia"/>
                <w:color w:val="000000" w:themeColor="text1"/>
                <w:szCs w:val="21"/>
              </w:rPr>
              <w:t>情報</w:t>
            </w:r>
          </w:p>
          <w:p w14:paraId="27DB0E2E" w14:textId="58E81DF0" w:rsidR="007418EA" w:rsidRPr="001C5250" w:rsidRDefault="007418EA"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（版数</w:t>
            </w:r>
            <w:r w:rsidR="00F64D6E">
              <w:rPr>
                <w:rFonts w:ascii="メイリオ" w:eastAsia="メイリオ" w:hAnsi="メイリオ" w:hint="eastAsia"/>
                <w:color w:val="000000" w:themeColor="text1"/>
                <w:szCs w:val="21"/>
              </w:rPr>
              <w:t>また</w:t>
            </w:r>
            <w:r w:rsidRPr="001C5250">
              <w:rPr>
                <w:rFonts w:ascii="メイリオ" w:eastAsia="メイリオ" w:hAnsi="メイリオ" w:hint="eastAsia"/>
                <w:color w:val="000000" w:themeColor="text1"/>
                <w:szCs w:val="21"/>
              </w:rPr>
              <w:t>は制定・改定日）</w:t>
            </w:r>
          </w:p>
        </w:tc>
        <w:tc>
          <w:tcPr>
            <w:tcW w:w="1995" w:type="dxa"/>
            <w:vMerge/>
          </w:tcPr>
          <w:p w14:paraId="19BBD35B" w14:textId="77777777" w:rsidR="007418EA" w:rsidRPr="001C5250" w:rsidRDefault="007418EA" w:rsidP="00CA6BAA">
            <w:pPr>
              <w:spacing w:line="300" w:lineRule="exact"/>
              <w:rPr>
                <w:rFonts w:ascii="メイリオ" w:eastAsia="メイリオ" w:hAnsi="メイリオ"/>
                <w:color w:val="000000" w:themeColor="text1"/>
                <w:szCs w:val="21"/>
              </w:rPr>
            </w:pPr>
          </w:p>
        </w:tc>
      </w:tr>
      <w:tr w:rsidR="007D5E02" w:rsidRPr="001C5250" w14:paraId="63D2578B" w14:textId="77777777" w:rsidTr="00CB2F10">
        <w:trPr>
          <w:trHeight w:val="152"/>
        </w:trPr>
        <w:tc>
          <w:tcPr>
            <w:tcW w:w="1575" w:type="dxa"/>
            <w:vMerge w:val="restart"/>
          </w:tcPr>
          <w:p w14:paraId="2806EA55" w14:textId="77777777" w:rsidR="007D5E02" w:rsidRPr="001C5250" w:rsidRDefault="007D5E02"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機器・設備管理要領</w:t>
            </w:r>
          </w:p>
        </w:tc>
        <w:tc>
          <w:tcPr>
            <w:tcW w:w="2415" w:type="dxa"/>
            <w:vMerge w:val="restart"/>
          </w:tcPr>
          <w:p w14:paraId="2C58871C" w14:textId="77777777" w:rsidR="007D5E02" w:rsidRPr="001C5250" w:rsidRDefault="007D5E02"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機器・設備の分類方法、校正・点検等の管理内容（使用する標準器類、外部・内部の別、周期・期間、判定基準など）、管理標識の利用方法などを記述したもの</w:t>
            </w:r>
          </w:p>
        </w:tc>
        <w:tc>
          <w:tcPr>
            <w:tcW w:w="3255" w:type="dxa"/>
            <w:tcBorders>
              <w:bottom w:val="dotted" w:sz="4" w:space="0" w:color="auto"/>
            </w:tcBorders>
          </w:tcPr>
          <w:p w14:paraId="5B441AE8"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1995" w:type="dxa"/>
            <w:vMerge w:val="restart"/>
          </w:tcPr>
          <w:p w14:paraId="5EC91909" w14:textId="77777777" w:rsidR="007D5E02" w:rsidRPr="001C5250" w:rsidRDefault="007D5E02" w:rsidP="00CA6BAA">
            <w:pPr>
              <w:spacing w:line="300" w:lineRule="exact"/>
              <w:rPr>
                <w:rFonts w:ascii="メイリオ" w:eastAsia="メイリオ" w:hAnsi="メイリオ"/>
                <w:color w:val="000000" w:themeColor="text1"/>
                <w:szCs w:val="21"/>
              </w:rPr>
            </w:pPr>
          </w:p>
        </w:tc>
      </w:tr>
      <w:tr w:rsidR="007D5E02" w:rsidRPr="001C5250" w14:paraId="154F1DBB" w14:textId="77777777" w:rsidTr="00CB2F10">
        <w:trPr>
          <w:trHeight w:val="133"/>
        </w:trPr>
        <w:tc>
          <w:tcPr>
            <w:tcW w:w="1575" w:type="dxa"/>
            <w:vMerge/>
          </w:tcPr>
          <w:p w14:paraId="17755135"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2415" w:type="dxa"/>
            <w:vMerge/>
          </w:tcPr>
          <w:p w14:paraId="0AB90C57"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781B0DEA"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1995" w:type="dxa"/>
            <w:vMerge/>
          </w:tcPr>
          <w:p w14:paraId="40F1BF92" w14:textId="77777777" w:rsidR="007D5E02" w:rsidRPr="001C5250" w:rsidRDefault="007D5E02" w:rsidP="00CA6BAA">
            <w:pPr>
              <w:spacing w:line="300" w:lineRule="exact"/>
              <w:rPr>
                <w:rFonts w:ascii="メイリオ" w:eastAsia="メイリオ" w:hAnsi="メイリオ"/>
                <w:color w:val="000000" w:themeColor="text1"/>
                <w:szCs w:val="21"/>
              </w:rPr>
            </w:pPr>
          </w:p>
        </w:tc>
      </w:tr>
      <w:tr w:rsidR="007D5E02" w:rsidRPr="001C5250" w14:paraId="10AD547F" w14:textId="77777777" w:rsidTr="00CB2F10">
        <w:trPr>
          <w:trHeight w:val="143"/>
        </w:trPr>
        <w:tc>
          <w:tcPr>
            <w:tcW w:w="1575" w:type="dxa"/>
            <w:vMerge/>
          </w:tcPr>
          <w:p w14:paraId="173452AC"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2415" w:type="dxa"/>
            <w:vMerge/>
          </w:tcPr>
          <w:p w14:paraId="4D544BC1"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3255" w:type="dxa"/>
            <w:tcBorders>
              <w:bottom w:val="dotted" w:sz="4" w:space="0" w:color="auto"/>
            </w:tcBorders>
          </w:tcPr>
          <w:p w14:paraId="35EAF897"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1995" w:type="dxa"/>
            <w:vMerge/>
          </w:tcPr>
          <w:p w14:paraId="124F8BA8" w14:textId="77777777" w:rsidR="007D5E02" w:rsidRPr="001C5250" w:rsidRDefault="007D5E02" w:rsidP="00CA6BAA">
            <w:pPr>
              <w:spacing w:line="300" w:lineRule="exact"/>
              <w:rPr>
                <w:rFonts w:ascii="メイリオ" w:eastAsia="メイリオ" w:hAnsi="メイリオ"/>
                <w:color w:val="000000" w:themeColor="text1"/>
                <w:szCs w:val="21"/>
              </w:rPr>
            </w:pPr>
          </w:p>
        </w:tc>
      </w:tr>
      <w:tr w:rsidR="007D5E02" w:rsidRPr="001C5250" w14:paraId="79A46D1B" w14:textId="77777777" w:rsidTr="00CB2F10">
        <w:trPr>
          <w:trHeight w:val="124"/>
        </w:trPr>
        <w:tc>
          <w:tcPr>
            <w:tcW w:w="1575" w:type="dxa"/>
            <w:vMerge/>
          </w:tcPr>
          <w:p w14:paraId="648F42E8"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2415" w:type="dxa"/>
            <w:vMerge/>
          </w:tcPr>
          <w:p w14:paraId="6706B604"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07819B56"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1995" w:type="dxa"/>
            <w:vMerge/>
          </w:tcPr>
          <w:p w14:paraId="1230EA97" w14:textId="77777777" w:rsidR="007D5E02" w:rsidRPr="001C5250" w:rsidRDefault="007D5E02" w:rsidP="00CA6BAA">
            <w:pPr>
              <w:spacing w:line="300" w:lineRule="exact"/>
              <w:rPr>
                <w:rFonts w:ascii="メイリオ" w:eastAsia="メイリオ" w:hAnsi="メイリオ"/>
                <w:color w:val="000000" w:themeColor="text1"/>
                <w:szCs w:val="21"/>
              </w:rPr>
            </w:pPr>
          </w:p>
        </w:tc>
      </w:tr>
      <w:tr w:rsidR="007D5E02" w:rsidRPr="001C5250" w14:paraId="6CB461A8" w14:textId="77777777" w:rsidTr="007D5E02">
        <w:trPr>
          <w:trHeight w:val="315"/>
        </w:trPr>
        <w:tc>
          <w:tcPr>
            <w:tcW w:w="1575" w:type="dxa"/>
            <w:vMerge/>
          </w:tcPr>
          <w:p w14:paraId="33FAA53D"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2415" w:type="dxa"/>
            <w:vMerge/>
          </w:tcPr>
          <w:p w14:paraId="31A1D586"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3255" w:type="dxa"/>
            <w:tcBorders>
              <w:bottom w:val="dotted" w:sz="4" w:space="0" w:color="auto"/>
            </w:tcBorders>
          </w:tcPr>
          <w:p w14:paraId="288950A5"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1995" w:type="dxa"/>
            <w:vMerge/>
          </w:tcPr>
          <w:p w14:paraId="36E7910D" w14:textId="77777777" w:rsidR="007D5E02" w:rsidRPr="001C5250" w:rsidRDefault="007D5E02" w:rsidP="00CA6BAA">
            <w:pPr>
              <w:spacing w:line="300" w:lineRule="exact"/>
              <w:rPr>
                <w:rFonts w:ascii="メイリオ" w:eastAsia="メイリオ" w:hAnsi="メイリオ"/>
                <w:color w:val="000000" w:themeColor="text1"/>
                <w:szCs w:val="21"/>
              </w:rPr>
            </w:pPr>
          </w:p>
        </w:tc>
      </w:tr>
      <w:tr w:rsidR="007D5E02" w:rsidRPr="001C5250" w14:paraId="0CCCC54A" w14:textId="77777777" w:rsidTr="007D5E02">
        <w:trPr>
          <w:trHeight w:val="251"/>
        </w:trPr>
        <w:tc>
          <w:tcPr>
            <w:tcW w:w="1575" w:type="dxa"/>
            <w:vMerge/>
          </w:tcPr>
          <w:p w14:paraId="4C31F888"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2415" w:type="dxa"/>
            <w:vMerge/>
          </w:tcPr>
          <w:p w14:paraId="34185F9C"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3255" w:type="dxa"/>
            <w:tcBorders>
              <w:top w:val="dotted" w:sz="4" w:space="0" w:color="auto"/>
              <w:bottom w:val="single" w:sz="4" w:space="0" w:color="auto"/>
            </w:tcBorders>
          </w:tcPr>
          <w:p w14:paraId="2618B439"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1995" w:type="dxa"/>
            <w:vMerge/>
          </w:tcPr>
          <w:p w14:paraId="1CC6AC4D" w14:textId="77777777" w:rsidR="007D5E02" w:rsidRPr="001C5250" w:rsidRDefault="007D5E02" w:rsidP="00CA6BAA">
            <w:pPr>
              <w:spacing w:line="300" w:lineRule="exact"/>
              <w:rPr>
                <w:rFonts w:ascii="メイリオ" w:eastAsia="メイリオ" w:hAnsi="メイリオ"/>
                <w:color w:val="000000" w:themeColor="text1"/>
                <w:szCs w:val="21"/>
              </w:rPr>
            </w:pPr>
          </w:p>
        </w:tc>
      </w:tr>
      <w:tr w:rsidR="007D5E02" w:rsidRPr="001C5250" w14:paraId="0575305F" w14:textId="77777777" w:rsidTr="007D5E02">
        <w:trPr>
          <w:trHeight w:val="270"/>
        </w:trPr>
        <w:tc>
          <w:tcPr>
            <w:tcW w:w="1575" w:type="dxa"/>
            <w:vMerge/>
          </w:tcPr>
          <w:p w14:paraId="5F13643D"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2415" w:type="dxa"/>
            <w:vMerge/>
          </w:tcPr>
          <w:p w14:paraId="05F95BE5"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3255" w:type="dxa"/>
            <w:tcBorders>
              <w:top w:val="single" w:sz="4" w:space="0" w:color="auto"/>
              <w:bottom w:val="dotted" w:sz="4" w:space="0" w:color="auto"/>
            </w:tcBorders>
          </w:tcPr>
          <w:p w14:paraId="4A470A9A"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1995" w:type="dxa"/>
            <w:vMerge/>
          </w:tcPr>
          <w:p w14:paraId="226E8872" w14:textId="77777777" w:rsidR="007D5E02" w:rsidRPr="001C5250" w:rsidRDefault="007D5E02" w:rsidP="00CA6BAA">
            <w:pPr>
              <w:spacing w:line="300" w:lineRule="exact"/>
              <w:rPr>
                <w:rFonts w:ascii="メイリオ" w:eastAsia="メイリオ" w:hAnsi="メイリオ"/>
                <w:color w:val="000000" w:themeColor="text1"/>
                <w:szCs w:val="21"/>
              </w:rPr>
            </w:pPr>
          </w:p>
        </w:tc>
      </w:tr>
      <w:tr w:rsidR="007D5E02" w:rsidRPr="001C5250" w14:paraId="065116CE" w14:textId="77777777" w:rsidTr="007D5E02">
        <w:trPr>
          <w:trHeight w:val="293"/>
        </w:trPr>
        <w:tc>
          <w:tcPr>
            <w:tcW w:w="1575" w:type="dxa"/>
            <w:vMerge/>
            <w:tcBorders>
              <w:bottom w:val="single" w:sz="4" w:space="0" w:color="auto"/>
            </w:tcBorders>
          </w:tcPr>
          <w:p w14:paraId="5044B429"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2415" w:type="dxa"/>
            <w:vMerge/>
            <w:tcBorders>
              <w:bottom w:val="single" w:sz="4" w:space="0" w:color="auto"/>
            </w:tcBorders>
          </w:tcPr>
          <w:p w14:paraId="76C067D3"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4E5C0F2D" w14:textId="77777777" w:rsidR="007D5E02" w:rsidRPr="001C5250" w:rsidRDefault="007D5E02" w:rsidP="00CA6BAA">
            <w:pPr>
              <w:spacing w:line="300" w:lineRule="exact"/>
              <w:rPr>
                <w:rFonts w:ascii="メイリオ" w:eastAsia="メイリオ" w:hAnsi="メイリオ"/>
                <w:color w:val="000000" w:themeColor="text1"/>
                <w:szCs w:val="21"/>
              </w:rPr>
            </w:pPr>
          </w:p>
        </w:tc>
        <w:tc>
          <w:tcPr>
            <w:tcW w:w="1995" w:type="dxa"/>
            <w:vMerge/>
          </w:tcPr>
          <w:p w14:paraId="3CBEFF33" w14:textId="77777777" w:rsidR="007D5E02" w:rsidRPr="001C5250" w:rsidRDefault="007D5E02" w:rsidP="00CA6BAA">
            <w:pPr>
              <w:spacing w:line="300" w:lineRule="exact"/>
              <w:rPr>
                <w:rFonts w:ascii="メイリオ" w:eastAsia="メイリオ" w:hAnsi="メイリオ"/>
                <w:color w:val="000000" w:themeColor="text1"/>
                <w:szCs w:val="21"/>
              </w:rPr>
            </w:pPr>
          </w:p>
        </w:tc>
      </w:tr>
      <w:tr w:rsidR="001C5250" w:rsidRPr="001C5250" w14:paraId="7B7AA784" w14:textId="77777777" w:rsidTr="00CB2F10">
        <w:trPr>
          <w:trHeight w:val="93"/>
        </w:trPr>
        <w:tc>
          <w:tcPr>
            <w:tcW w:w="1575" w:type="dxa"/>
            <w:vMerge w:val="restart"/>
          </w:tcPr>
          <w:p w14:paraId="7BCD4D67" w14:textId="77777777"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機器・設備校正・点検手順</w:t>
            </w:r>
          </w:p>
        </w:tc>
        <w:tc>
          <w:tcPr>
            <w:tcW w:w="2415" w:type="dxa"/>
            <w:vMerge w:val="restart"/>
          </w:tcPr>
          <w:p w14:paraId="0E1F5EA8" w14:textId="77777777"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試験設備・機器の校正・点検手順を記述したもの</w:t>
            </w:r>
          </w:p>
        </w:tc>
        <w:tc>
          <w:tcPr>
            <w:tcW w:w="3255" w:type="dxa"/>
            <w:tcBorders>
              <w:bottom w:val="dotted" w:sz="4" w:space="0" w:color="auto"/>
            </w:tcBorders>
          </w:tcPr>
          <w:p w14:paraId="647F1EC8"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1995" w:type="dxa"/>
            <w:vMerge/>
          </w:tcPr>
          <w:p w14:paraId="7BCCD0FE"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6821D6BA" w14:textId="77777777" w:rsidTr="00CB2F10">
        <w:trPr>
          <w:trHeight w:val="300"/>
        </w:trPr>
        <w:tc>
          <w:tcPr>
            <w:tcW w:w="1575" w:type="dxa"/>
            <w:vMerge/>
          </w:tcPr>
          <w:p w14:paraId="2B796DE9"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6C7A6054"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2DCE6ACE"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1995" w:type="dxa"/>
            <w:vMerge/>
          </w:tcPr>
          <w:p w14:paraId="62E43714"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07C92B9A" w14:textId="77777777" w:rsidTr="00CB2F10">
        <w:trPr>
          <w:trHeight w:val="192"/>
        </w:trPr>
        <w:tc>
          <w:tcPr>
            <w:tcW w:w="1575" w:type="dxa"/>
            <w:vMerge/>
          </w:tcPr>
          <w:p w14:paraId="75377CF3"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6CC17F3E"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bottom w:val="dotted" w:sz="4" w:space="0" w:color="auto"/>
            </w:tcBorders>
          </w:tcPr>
          <w:p w14:paraId="563B6F39"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1995" w:type="dxa"/>
            <w:vMerge/>
          </w:tcPr>
          <w:p w14:paraId="4126C7BB"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42FDB627" w14:textId="77777777" w:rsidTr="00CB2F10">
        <w:trPr>
          <w:trHeight w:val="300"/>
        </w:trPr>
        <w:tc>
          <w:tcPr>
            <w:tcW w:w="1575" w:type="dxa"/>
            <w:vMerge/>
          </w:tcPr>
          <w:p w14:paraId="4B9A5E2E"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7C1BDD21"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53FF33B2"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1995" w:type="dxa"/>
            <w:vMerge/>
          </w:tcPr>
          <w:p w14:paraId="006F257C"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14354A5F" w14:textId="77777777" w:rsidTr="00CB2F10">
        <w:trPr>
          <w:trHeight w:val="70"/>
        </w:trPr>
        <w:tc>
          <w:tcPr>
            <w:tcW w:w="1575" w:type="dxa"/>
            <w:vMerge w:val="restart"/>
          </w:tcPr>
          <w:p w14:paraId="1A41C12D" w14:textId="77777777"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不確かさ推定手順</w:t>
            </w:r>
          </w:p>
        </w:tc>
        <w:tc>
          <w:tcPr>
            <w:tcW w:w="2415" w:type="dxa"/>
            <w:vMerge w:val="restart"/>
          </w:tcPr>
          <w:p w14:paraId="679C9378" w14:textId="77777777" w:rsidR="00AD30E1" w:rsidRPr="001C5250" w:rsidRDefault="00AD30E1"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内部校正の場合、校正の不確かさを記述したもの</w:t>
            </w:r>
          </w:p>
        </w:tc>
        <w:tc>
          <w:tcPr>
            <w:tcW w:w="3255" w:type="dxa"/>
            <w:tcBorders>
              <w:bottom w:val="dotted" w:sz="4" w:space="0" w:color="auto"/>
            </w:tcBorders>
          </w:tcPr>
          <w:p w14:paraId="7CD23E4D"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1995" w:type="dxa"/>
            <w:vMerge/>
          </w:tcPr>
          <w:p w14:paraId="28AD1CC4"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13438980" w14:textId="77777777" w:rsidTr="00CB2F10">
        <w:trPr>
          <w:trHeight w:val="300"/>
        </w:trPr>
        <w:tc>
          <w:tcPr>
            <w:tcW w:w="1575" w:type="dxa"/>
            <w:vMerge/>
          </w:tcPr>
          <w:p w14:paraId="5B72D6B5"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5FA3C06F"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281A44A2"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1995" w:type="dxa"/>
            <w:vMerge/>
          </w:tcPr>
          <w:p w14:paraId="12C7BA52"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1C5250" w:rsidRPr="001C5250" w14:paraId="2D93672A" w14:textId="77777777" w:rsidTr="00CB2F10">
        <w:trPr>
          <w:trHeight w:val="160"/>
        </w:trPr>
        <w:tc>
          <w:tcPr>
            <w:tcW w:w="1575" w:type="dxa"/>
            <w:vMerge/>
          </w:tcPr>
          <w:p w14:paraId="20FE9F56"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633363AE"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bottom w:val="dotted" w:sz="4" w:space="0" w:color="auto"/>
            </w:tcBorders>
          </w:tcPr>
          <w:p w14:paraId="45840851"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1995" w:type="dxa"/>
            <w:vMerge/>
          </w:tcPr>
          <w:p w14:paraId="753FD9CC" w14:textId="77777777" w:rsidR="00AD30E1" w:rsidRPr="001C5250" w:rsidRDefault="00AD30E1" w:rsidP="00CA6BAA">
            <w:pPr>
              <w:spacing w:line="300" w:lineRule="exact"/>
              <w:rPr>
                <w:rFonts w:ascii="メイリオ" w:eastAsia="メイリオ" w:hAnsi="メイリオ"/>
                <w:color w:val="000000" w:themeColor="text1"/>
                <w:szCs w:val="21"/>
              </w:rPr>
            </w:pPr>
          </w:p>
        </w:tc>
      </w:tr>
      <w:tr w:rsidR="00AD30E1" w:rsidRPr="001C5250" w14:paraId="4CE5AB9F" w14:textId="77777777" w:rsidTr="00CB2F10">
        <w:trPr>
          <w:trHeight w:val="315"/>
        </w:trPr>
        <w:tc>
          <w:tcPr>
            <w:tcW w:w="1575" w:type="dxa"/>
            <w:vMerge/>
          </w:tcPr>
          <w:p w14:paraId="0AE97A12"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2415" w:type="dxa"/>
            <w:vMerge/>
          </w:tcPr>
          <w:p w14:paraId="39FCC6C7"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3255" w:type="dxa"/>
            <w:tcBorders>
              <w:top w:val="dotted" w:sz="4" w:space="0" w:color="auto"/>
            </w:tcBorders>
          </w:tcPr>
          <w:p w14:paraId="316289A6" w14:textId="77777777" w:rsidR="00AD30E1" w:rsidRPr="001C5250" w:rsidRDefault="00AD30E1" w:rsidP="00CA6BAA">
            <w:pPr>
              <w:spacing w:line="300" w:lineRule="exact"/>
              <w:rPr>
                <w:rFonts w:ascii="メイリオ" w:eastAsia="メイリオ" w:hAnsi="メイリオ"/>
                <w:color w:val="000000" w:themeColor="text1"/>
                <w:szCs w:val="21"/>
              </w:rPr>
            </w:pPr>
          </w:p>
        </w:tc>
        <w:tc>
          <w:tcPr>
            <w:tcW w:w="1995" w:type="dxa"/>
            <w:vMerge/>
          </w:tcPr>
          <w:p w14:paraId="2C47787A" w14:textId="77777777" w:rsidR="00AD30E1" w:rsidRPr="001C5250" w:rsidRDefault="00AD30E1" w:rsidP="00CA6BAA">
            <w:pPr>
              <w:spacing w:line="300" w:lineRule="exact"/>
              <w:rPr>
                <w:rFonts w:ascii="メイリオ" w:eastAsia="メイリオ" w:hAnsi="メイリオ"/>
                <w:color w:val="000000" w:themeColor="text1"/>
                <w:szCs w:val="21"/>
              </w:rPr>
            </w:pPr>
          </w:p>
        </w:tc>
      </w:tr>
    </w:tbl>
    <w:p w14:paraId="21F5E1A8" w14:textId="77777777" w:rsidR="00CA313F" w:rsidRPr="001C5250" w:rsidRDefault="00CA313F" w:rsidP="00CA6BAA">
      <w:pPr>
        <w:spacing w:line="300" w:lineRule="exact"/>
        <w:rPr>
          <w:rFonts w:ascii="メイリオ" w:eastAsia="メイリオ" w:hAnsi="メイリオ"/>
          <w:color w:val="000000" w:themeColor="text1"/>
          <w:szCs w:val="21"/>
        </w:rPr>
      </w:pPr>
    </w:p>
    <w:p w14:paraId="70DEBD46" w14:textId="77777777" w:rsidR="00BD0077" w:rsidRPr="001C5250" w:rsidRDefault="00B97AD0" w:rsidP="00CA6BAA">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[備考]１．記載欄が不足する場合は、行を足して、記入してください。</w:t>
      </w:r>
    </w:p>
    <w:p w14:paraId="2C101F11" w14:textId="77777777" w:rsidR="00CA6BAA" w:rsidRPr="001C5250" w:rsidRDefault="00CA6BAA" w:rsidP="00CA6BAA">
      <w:pPr>
        <w:spacing w:line="300" w:lineRule="exact"/>
        <w:jc w:val="right"/>
        <w:rPr>
          <w:rFonts w:ascii="メイリオ" w:eastAsia="メイリオ" w:hAnsi="メイリオ"/>
          <w:color w:val="000000" w:themeColor="text1"/>
          <w:szCs w:val="21"/>
        </w:rPr>
      </w:pPr>
    </w:p>
    <w:p w14:paraId="5772BA8E" w14:textId="3E7F2ABF" w:rsidR="007D39FA" w:rsidRPr="001C5250" w:rsidRDefault="008C2601" w:rsidP="00CA6BAA">
      <w:pPr>
        <w:spacing w:line="300" w:lineRule="exact"/>
        <w:rPr>
          <w:rFonts w:ascii="メイリオ" w:eastAsia="メイリオ" w:hAnsi="メイリオ"/>
          <w:color w:val="000000" w:themeColor="text1"/>
          <w:sz w:val="24"/>
          <w:u w:val="single"/>
        </w:rPr>
      </w:pPr>
      <w:r w:rsidRPr="001C5250">
        <w:rPr>
          <w:rFonts w:ascii="メイリオ" w:eastAsia="メイリオ" w:hAnsi="メイリオ" w:hint="eastAsia"/>
          <w:color w:val="000000" w:themeColor="text1"/>
          <w:sz w:val="24"/>
          <w:u w:val="single"/>
        </w:rPr>
        <w:lastRenderedPageBreak/>
        <w:t xml:space="preserve">3) </w:t>
      </w:r>
      <w:r w:rsidR="007D39FA" w:rsidRPr="001C5250">
        <w:rPr>
          <w:rFonts w:ascii="メイリオ" w:eastAsia="メイリオ" w:hAnsi="メイリオ" w:hint="eastAsia"/>
          <w:color w:val="000000" w:themeColor="text1"/>
          <w:sz w:val="24"/>
          <w:u w:val="single"/>
        </w:rPr>
        <w:t>試験方法が記載された試験業務規程等</w:t>
      </w:r>
    </w:p>
    <w:p w14:paraId="676BC661" w14:textId="77777777" w:rsidR="007D39FA" w:rsidRPr="001C5250" w:rsidRDefault="007D39FA" w:rsidP="00CA6BAA">
      <w:pPr>
        <w:spacing w:line="300" w:lineRule="exact"/>
        <w:rPr>
          <w:rFonts w:ascii="メイリオ" w:eastAsia="メイリオ" w:hAnsi="メイリオ"/>
          <w:color w:val="000000" w:themeColor="text1"/>
          <w:sz w:val="24"/>
        </w:rPr>
      </w:pPr>
    </w:p>
    <w:p w14:paraId="2CA66D8D" w14:textId="77777777" w:rsidR="007D39FA" w:rsidRPr="001C5250" w:rsidRDefault="007D39FA" w:rsidP="00CA6BAA">
      <w:pPr>
        <w:spacing w:line="300" w:lineRule="exact"/>
        <w:rPr>
          <w:rFonts w:ascii="メイリオ" w:eastAsia="メイリオ" w:hAnsi="メイリオ"/>
          <w:color w:val="000000" w:themeColor="text1"/>
          <w:sz w:val="24"/>
        </w:rPr>
      </w:pPr>
      <w:r w:rsidRPr="001C5250">
        <w:rPr>
          <w:rFonts w:ascii="メイリオ" w:eastAsia="メイリオ" w:hAnsi="メイリオ" w:hint="eastAsia"/>
          <w:color w:val="000000" w:themeColor="text1"/>
          <w:sz w:val="24"/>
        </w:rPr>
        <w:t>試験方法が記載された文書のリスト</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415"/>
        <w:gridCol w:w="3045"/>
        <w:gridCol w:w="2100"/>
      </w:tblGrid>
      <w:tr w:rsidR="001C5250" w:rsidRPr="001C5250" w14:paraId="7FDEAEE6" w14:textId="77777777" w:rsidTr="000A02D0">
        <w:trPr>
          <w:cantSplit/>
          <w:trHeight w:val="619"/>
        </w:trPr>
        <w:tc>
          <w:tcPr>
            <w:tcW w:w="1890" w:type="dxa"/>
            <w:vMerge w:val="restart"/>
            <w:vAlign w:val="center"/>
          </w:tcPr>
          <w:p w14:paraId="07C58CCC" w14:textId="77777777" w:rsidR="00544A93" w:rsidRPr="001C5250" w:rsidRDefault="00544A93"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試験項目</w:t>
            </w:r>
          </w:p>
        </w:tc>
        <w:tc>
          <w:tcPr>
            <w:tcW w:w="2415" w:type="dxa"/>
            <w:tcBorders>
              <w:bottom w:val="dotted" w:sz="4" w:space="0" w:color="auto"/>
            </w:tcBorders>
            <w:vAlign w:val="center"/>
          </w:tcPr>
          <w:p w14:paraId="40B72807" w14:textId="77777777" w:rsidR="00486C91" w:rsidRPr="001C5250" w:rsidRDefault="00106348"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日本産業規格</w:t>
            </w:r>
            <w:r w:rsidR="00486C91" w:rsidRPr="001C5250">
              <w:rPr>
                <w:rFonts w:ascii="メイリオ" w:eastAsia="メイリオ" w:hAnsi="メイリオ" w:hint="eastAsia"/>
                <w:color w:val="000000" w:themeColor="text1"/>
                <w:szCs w:val="21"/>
              </w:rPr>
              <w:t>の</w:t>
            </w:r>
          </w:p>
          <w:p w14:paraId="4D877E0B" w14:textId="77777777" w:rsidR="00544A93" w:rsidRPr="001C5250" w:rsidRDefault="00544A93"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番号―年度</w:t>
            </w:r>
          </w:p>
        </w:tc>
        <w:tc>
          <w:tcPr>
            <w:tcW w:w="3045" w:type="dxa"/>
            <w:tcBorders>
              <w:bottom w:val="dotted" w:sz="4" w:space="0" w:color="auto"/>
            </w:tcBorders>
            <w:vAlign w:val="center"/>
          </w:tcPr>
          <w:p w14:paraId="61FB3C3E" w14:textId="77777777" w:rsidR="000A02D0" w:rsidRPr="001C5250" w:rsidRDefault="00544A93"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試験方法が記載された</w:t>
            </w:r>
          </w:p>
          <w:p w14:paraId="7E4304F7" w14:textId="77777777" w:rsidR="00544A93" w:rsidRPr="001C5250" w:rsidRDefault="00544A93"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社内規格</w:t>
            </w:r>
            <w:r w:rsidR="000A02D0" w:rsidRPr="001C5250">
              <w:rPr>
                <w:rFonts w:ascii="メイリオ" w:eastAsia="メイリオ" w:hAnsi="メイリオ" w:hint="eastAsia"/>
                <w:color w:val="000000" w:themeColor="text1"/>
                <w:szCs w:val="21"/>
              </w:rPr>
              <w:t>の</w:t>
            </w:r>
            <w:r w:rsidRPr="001C5250">
              <w:rPr>
                <w:rFonts w:ascii="メイリオ" w:eastAsia="メイリオ" w:hAnsi="メイリオ" w:hint="eastAsia"/>
                <w:color w:val="000000" w:themeColor="text1"/>
                <w:szCs w:val="21"/>
              </w:rPr>
              <w:t>名称</w:t>
            </w:r>
          </w:p>
        </w:tc>
        <w:tc>
          <w:tcPr>
            <w:tcW w:w="2100" w:type="dxa"/>
            <w:vMerge w:val="restart"/>
            <w:vAlign w:val="center"/>
          </w:tcPr>
          <w:p w14:paraId="6C226DE4" w14:textId="77777777" w:rsidR="00544A93" w:rsidRPr="001C5250" w:rsidRDefault="00544A93"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JQA記載欄</w:t>
            </w:r>
          </w:p>
        </w:tc>
      </w:tr>
      <w:tr w:rsidR="001C5250" w:rsidRPr="001C5250" w14:paraId="1A2E1BBF" w14:textId="77777777" w:rsidTr="000A02D0">
        <w:trPr>
          <w:cantSplit/>
          <w:trHeight w:val="609"/>
        </w:trPr>
        <w:tc>
          <w:tcPr>
            <w:tcW w:w="1890" w:type="dxa"/>
            <w:vMerge/>
            <w:vAlign w:val="center"/>
          </w:tcPr>
          <w:p w14:paraId="1CE89D20" w14:textId="77777777" w:rsidR="000A02D0" w:rsidRPr="001C5250" w:rsidRDefault="000A02D0" w:rsidP="00CA6BAA">
            <w:pPr>
              <w:spacing w:line="300" w:lineRule="exact"/>
              <w:jc w:val="center"/>
              <w:rPr>
                <w:rFonts w:ascii="メイリオ" w:eastAsia="メイリオ" w:hAnsi="メイリオ"/>
                <w:color w:val="000000" w:themeColor="text1"/>
                <w:sz w:val="24"/>
              </w:rPr>
            </w:pPr>
          </w:p>
        </w:tc>
        <w:tc>
          <w:tcPr>
            <w:tcW w:w="2415" w:type="dxa"/>
            <w:tcBorders>
              <w:top w:val="dotted" w:sz="4" w:space="0" w:color="auto"/>
            </w:tcBorders>
            <w:vAlign w:val="center"/>
          </w:tcPr>
          <w:p w14:paraId="22E099F0" w14:textId="77777777" w:rsidR="000A02D0" w:rsidRPr="001C5250" w:rsidRDefault="00106348"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日本産業</w:t>
            </w:r>
            <w:r w:rsidR="000A02D0" w:rsidRPr="001C5250">
              <w:rPr>
                <w:rFonts w:ascii="メイリオ" w:eastAsia="メイリオ" w:hAnsi="メイリオ" w:hint="eastAsia"/>
                <w:color w:val="000000" w:themeColor="text1"/>
                <w:szCs w:val="21"/>
              </w:rPr>
              <w:t>規格</w:t>
            </w:r>
            <w:r w:rsidR="002F28DE" w:rsidRPr="001C5250">
              <w:rPr>
                <w:rFonts w:ascii="メイリオ" w:eastAsia="メイリオ" w:hAnsi="メイリオ" w:hint="eastAsia"/>
                <w:color w:val="000000" w:themeColor="text1"/>
                <w:szCs w:val="21"/>
              </w:rPr>
              <w:t>の</w:t>
            </w:r>
            <w:r w:rsidR="000A02D0" w:rsidRPr="001C5250">
              <w:rPr>
                <w:rFonts w:ascii="メイリオ" w:eastAsia="メイリオ" w:hAnsi="メイリオ" w:hint="eastAsia"/>
                <w:color w:val="000000" w:themeColor="text1"/>
                <w:szCs w:val="21"/>
              </w:rPr>
              <w:t>名称</w:t>
            </w:r>
          </w:p>
        </w:tc>
        <w:tc>
          <w:tcPr>
            <w:tcW w:w="3045" w:type="dxa"/>
            <w:tcBorders>
              <w:top w:val="dotted" w:sz="4" w:space="0" w:color="auto"/>
            </w:tcBorders>
            <w:vAlign w:val="center"/>
          </w:tcPr>
          <w:p w14:paraId="1D7E4057" w14:textId="77777777" w:rsidR="000A02D0" w:rsidRPr="001C5250" w:rsidRDefault="000A02D0" w:rsidP="00CA6BAA">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社内規格の最新版情報</w:t>
            </w:r>
          </w:p>
          <w:p w14:paraId="0F770D45" w14:textId="634DC036" w:rsidR="000A02D0" w:rsidRPr="001C5250" w:rsidRDefault="000A02D0" w:rsidP="00CA6BAA">
            <w:pPr>
              <w:spacing w:line="300" w:lineRule="exact"/>
              <w:jc w:val="center"/>
              <w:rPr>
                <w:rFonts w:ascii="メイリオ" w:eastAsia="メイリオ" w:hAnsi="メイリオ"/>
                <w:color w:val="000000" w:themeColor="text1"/>
                <w:sz w:val="24"/>
              </w:rPr>
            </w:pPr>
            <w:r w:rsidRPr="001C5250">
              <w:rPr>
                <w:rFonts w:ascii="メイリオ" w:eastAsia="メイリオ" w:hAnsi="メイリオ" w:hint="eastAsia"/>
                <w:color w:val="000000" w:themeColor="text1"/>
                <w:szCs w:val="21"/>
              </w:rPr>
              <w:t>（版数</w:t>
            </w:r>
            <w:r w:rsidR="00B4431E">
              <w:rPr>
                <w:rFonts w:ascii="メイリオ" w:eastAsia="メイリオ" w:hAnsi="メイリオ" w:hint="eastAsia"/>
                <w:color w:val="000000" w:themeColor="text1"/>
                <w:szCs w:val="21"/>
              </w:rPr>
              <w:t>また</w:t>
            </w:r>
            <w:r w:rsidRPr="001C5250">
              <w:rPr>
                <w:rFonts w:ascii="メイリオ" w:eastAsia="メイリオ" w:hAnsi="メイリオ" w:hint="eastAsia"/>
                <w:color w:val="000000" w:themeColor="text1"/>
                <w:szCs w:val="21"/>
              </w:rPr>
              <w:t>は制定・改定日）</w:t>
            </w:r>
          </w:p>
        </w:tc>
        <w:tc>
          <w:tcPr>
            <w:tcW w:w="2100" w:type="dxa"/>
            <w:vMerge/>
            <w:vAlign w:val="center"/>
          </w:tcPr>
          <w:p w14:paraId="6544C45D" w14:textId="77777777" w:rsidR="000A02D0" w:rsidRPr="001C5250" w:rsidRDefault="000A02D0" w:rsidP="00CA6BAA">
            <w:pPr>
              <w:spacing w:line="300" w:lineRule="exact"/>
              <w:jc w:val="center"/>
              <w:rPr>
                <w:rFonts w:ascii="メイリオ" w:eastAsia="メイリオ" w:hAnsi="メイリオ"/>
                <w:color w:val="000000" w:themeColor="text1"/>
                <w:sz w:val="24"/>
              </w:rPr>
            </w:pPr>
          </w:p>
        </w:tc>
      </w:tr>
      <w:tr w:rsidR="001C5250" w:rsidRPr="001C5250" w14:paraId="01CCBC90" w14:textId="77777777" w:rsidTr="007418EA">
        <w:trPr>
          <w:cantSplit/>
          <w:trHeight w:val="292"/>
        </w:trPr>
        <w:tc>
          <w:tcPr>
            <w:tcW w:w="1890" w:type="dxa"/>
            <w:vMerge w:val="restart"/>
          </w:tcPr>
          <w:p w14:paraId="75EB40CE"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5D22178B"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7FEE214F"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val="restart"/>
          </w:tcPr>
          <w:p w14:paraId="6D80D087"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67CEFC78" w14:textId="77777777" w:rsidTr="007418EA">
        <w:trPr>
          <w:cantSplit/>
          <w:trHeight w:val="315"/>
        </w:trPr>
        <w:tc>
          <w:tcPr>
            <w:tcW w:w="1890" w:type="dxa"/>
            <w:vMerge/>
          </w:tcPr>
          <w:p w14:paraId="266A9AFC"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62C871A4"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3EBC84FC"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61467A4E"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594F7B57" w14:textId="77777777" w:rsidTr="007418EA">
        <w:trPr>
          <w:cantSplit/>
          <w:trHeight w:val="283"/>
        </w:trPr>
        <w:tc>
          <w:tcPr>
            <w:tcW w:w="1890" w:type="dxa"/>
            <w:vMerge w:val="restart"/>
          </w:tcPr>
          <w:p w14:paraId="0AB86449"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5EEBEC15"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1BCCB7E0"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17B6C27A"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30A529F1" w14:textId="77777777" w:rsidTr="007418EA">
        <w:trPr>
          <w:cantSplit/>
          <w:trHeight w:val="345"/>
        </w:trPr>
        <w:tc>
          <w:tcPr>
            <w:tcW w:w="1890" w:type="dxa"/>
            <w:vMerge/>
          </w:tcPr>
          <w:p w14:paraId="593B9B36"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5EBE41F4"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43F51797"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2C96CF8D"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0505D9D6" w14:textId="77777777" w:rsidTr="007418EA">
        <w:trPr>
          <w:cantSplit/>
          <w:trHeight w:val="232"/>
        </w:trPr>
        <w:tc>
          <w:tcPr>
            <w:tcW w:w="1890" w:type="dxa"/>
            <w:vMerge w:val="restart"/>
          </w:tcPr>
          <w:p w14:paraId="4B46D499"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7756C772"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572E66C2"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2A29148B"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73A90036" w14:textId="77777777" w:rsidTr="007418EA">
        <w:trPr>
          <w:cantSplit/>
          <w:trHeight w:val="345"/>
        </w:trPr>
        <w:tc>
          <w:tcPr>
            <w:tcW w:w="1890" w:type="dxa"/>
            <w:vMerge/>
          </w:tcPr>
          <w:p w14:paraId="4C82A934"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4BA20E26"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2305B4FA"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2CFCA740"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622D4181" w14:textId="77777777" w:rsidTr="007418EA">
        <w:trPr>
          <w:cantSplit/>
          <w:trHeight w:val="181"/>
        </w:trPr>
        <w:tc>
          <w:tcPr>
            <w:tcW w:w="1890" w:type="dxa"/>
            <w:vMerge w:val="restart"/>
          </w:tcPr>
          <w:p w14:paraId="357A2023"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292FB6C2"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2682F45D"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08E55CFE"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07FAEE84" w14:textId="77777777" w:rsidTr="007418EA">
        <w:trPr>
          <w:cantSplit/>
          <w:trHeight w:val="330"/>
        </w:trPr>
        <w:tc>
          <w:tcPr>
            <w:tcW w:w="1890" w:type="dxa"/>
            <w:vMerge/>
          </w:tcPr>
          <w:p w14:paraId="7D36EBC5"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3EFFD2B6"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77436A8D"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705BACA3"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17953E13" w14:textId="77777777" w:rsidTr="007418EA">
        <w:trPr>
          <w:cantSplit/>
          <w:trHeight w:val="145"/>
        </w:trPr>
        <w:tc>
          <w:tcPr>
            <w:tcW w:w="1890" w:type="dxa"/>
            <w:vMerge w:val="restart"/>
          </w:tcPr>
          <w:p w14:paraId="409CF6D3"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60B5D152"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3A2C1A5F"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48FC7159"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7025099D" w14:textId="77777777" w:rsidTr="007418EA">
        <w:trPr>
          <w:cantSplit/>
          <w:trHeight w:val="300"/>
        </w:trPr>
        <w:tc>
          <w:tcPr>
            <w:tcW w:w="1890" w:type="dxa"/>
            <w:vMerge/>
          </w:tcPr>
          <w:p w14:paraId="537B111A"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334C071C"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06B98FE6"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17D20C0D"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51BEA23C" w14:textId="77777777" w:rsidTr="007418EA">
        <w:trPr>
          <w:cantSplit/>
          <w:trHeight w:val="136"/>
        </w:trPr>
        <w:tc>
          <w:tcPr>
            <w:tcW w:w="1890" w:type="dxa"/>
            <w:vMerge w:val="restart"/>
          </w:tcPr>
          <w:p w14:paraId="57EEC365"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7DCAE12A"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6B2D028A"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38C752C2"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49CE2F11" w14:textId="77777777" w:rsidTr="007418EA">
        <w:trPr>
          <w:cantSplit/>
          <w:trHeight w:val="330"/>
        </w:trPr>
        <w:tc>
          <w:tcPr>
            <w:tcW w:w="1890" w:type="dxa"/>
            <w:vMerge/>
          </w:tcPr>
          <w:p w14:paraId="1962B5C2"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7AE3A4C5"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0A351CD8"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32A046F0"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0844A75D" w14:textId="77777777" w:rsidTr="007418EA">
        <w:trPr>
          <w:cantSplit/>
          <w:trHeight w:val="99"/>
        </w:trPr>
        <w:tc>
          <w:tcPr>
            <w:tcW w:w="1890" w:type="dxa"/>
            <w:vMerge w:val="restart"/>
          </w:tcPr>
          <w:p w14:paraId="05F07CC4"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75EF19A8"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70B8338C"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659E62E4"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7AF8BE75" w14:textId="77777777" w:rsidTr="007418EA">
        <w:trPr>
          <w:cantSplit/>
          <w:trHeight w:val="300"/>
        </w:trPr>
        <w:tc>
          <w:tcPr>
            <w:tcW w:w="1890" w:type="dxa"/>
            <w:vMerge/>
          </w:tcPr>
          <w:p w14:paraId="4CD548CA"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2D565B74"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64FF4475"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2FF23C1C"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1C7D54F7" w14:textId="77777777" w:rsidTr="007418EA">
        <w:trPr>
          <w:cantSplit/>
          <w:trHeight w:val="70"/>
        </w:trPr>
        <w:tc>
          <w:tcPr>
            <w:tcW w:w="1890" w:type="dxa"/>
            <w:vMerge w:val="restart"/>
          </w:tcPr>
          <w:p w14:paraId="33AF88DD"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70225196"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6FA0D662"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084D6737"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11E456AE" w14:textId="77777777" w:rsidTr="007418EA">
        <w:trPr>
          <w:cantSplit/>
          <w:trHeight w:val="315"/>
        </w:trPr>
        <w:tc>
          <w:tcPr>
            <w:tcW w:w="1890" w:type="dxa"/>
            <w:vMerge/>
          </w:tcPr>
          <w:p w14:paraId="0F31531D"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724E28AB"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3B7B1D9C"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7D2BBC50"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2D0903BB" w14:textId="77777777" w:rsidTr="007418EA">
        <w:trPr>
          <w:cantSplit/>
          <w:trHeight w:val="370"/>
        </w:trPr>
        <w:tc>
          <w:tcPr>
            <w:tcW w:w="1890" w:type="dxa"/>
            <w:vMerge w:val="restart"/>
          </w:tcPr>
          <w:p w14:paraId="7FDE105F"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05271170"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46D4B228"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68C37269"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47EF12A0" w14:textId="77777777" w:rsidTr="007418EA">
        <w:trPr>
          <w:cantSplit/>
          <w:trHeight w:val="300"/>
        </w:trPr>
        <w:tc>
          <w:tcPr>
            <w:tcW w:w="1890" w:type="dxa"/>
            <w:vMerge/>
          </w:tcPr>
          <w:p w14:paraId="4DE0F1C0"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49A74444"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30F2C5A9"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6C95BFE1"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29F7DF81" w14:textId="77777777" w:rsidTr="007418EA">
        <w:trPr>
          <w:cantSplit/>
          <w:trHeight w:val="287"/>
        </w:trPr>
        <w:tc>
          <w:tcPr>
            <w:tcW w:w="1890" w:type="dxa"/>
            <w:vMerge w:val="restart"/>
          </w:tcPr>
          <w:p w14:paraId="39AA4F94"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55BBB73B"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1D7143CD"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1D42E27F"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1B1C8301" w14:textId="77777777" w:rsidTr="007418EA">
        <w:trPr>
          <w:cantSplit/>
          <w:trHeight w:val="315"/>
        </w:trPr>
        <w:tc>
          <w:tcPr>
            <w:tcW w:w="1890" w:type="dxa"/>
            <w:vMerge/>
          </w:tcPr>
          <w:p w14:paraId="254628A3"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0F91C7B7"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66A76A6E"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3FAAEB95"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19C2B3EA" w14:textId="77777777" w:rsidTr="007418EA">
        <w:trPr>
          <w:cantSplit/>
          <w:trHeight w:val="316"/>
        </w:trPr>
        <w:tc>
          <w:tcPr>
            <w:tcW w:w="1890" w:type="dxa"/>
            <w:vMerge w:val="restart"/>
          </w:tcPr>
          <w:p w14:paraId="2FDA88F8"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6DC55022"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45A0117A"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28CB492B"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2DD0070B" w14:textId="77777777" w:rsidTr="007418EA">
        <w:trPr>
          <w:cantSplit/>
          <w:trHeight w:val="300"/>
        </w:trPr>
        <w:tc>
          <w:tcPr>
            <w:tcW w:w="1890" w:type="dxa"/>
            <w:vMerge/>
          </w:tcPr>
          <w:p w14:paraId="5D7CE1D0"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1AEFBF2F"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7A8620A6"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069F7173"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32DBDBB6" w14:textId="77777777" w:rsidTr="007418EA">
        <w:trPr>
          <w:cantSplit/>
          <w:trHeight w:val="288"/>
        </w:trPr>
        <w:tc>
          <w:tcPr>
            <w:tcW w:w="1890" w:type="dxa"/>
            <w:vMerge w:val="restart"/>
          </w:tcPr>
          <w:p w14:paraId="20AB08AA"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5C78292A"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08D00E12"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30B88BE7"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5DDD8561" w14:textId="77777777" w:rsidTr="007418EA">
        <w:trPr>
          <w:cantSplit/>
          <w:trHeight w:val="315"/>
        </w:trPr>
        <w:tc>
          <w:tcPr>
            <w:tcW w:w="1890" w:type="dxa"/>
            <w:vMerge/>
          </w:tcPr>
          <w:p w14:paraId="378890D6"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0D2932AB"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00898432"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36A11CE0"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63FDF1A6" w14:textId="77777777" w:rsidTr="007418EA">
        <w:trPr>
          <w:cantSplit/>
          <w:trHeight w:val="303"/>
        </w:trPr>
        <w:tc>
          <w:tcPr>
            <w:tcW w:w="1890" w:type="dxa"/>
            <w:vMerge w:val="restart"/>
          </w:tcPr>
          <w:p w14:paraId="1652D4E6"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02BE3C4C"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571BE0B0"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638798CE"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1BFA36F3" w14:textId="77777777" w:rsidTr="007418EA">
        <w:trPr>
          <w:cantSplit/>
          <w:trHeight w:val="300"/>
        </w:trPr>
        <w:tc>
          <w:tcPr>
            <w:tcW w:w="1890" w:type="dxa"/>
            <w:vMerge/>
          </w:tcPr>
          <w:p w14:paraId="202C4CD7"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5E8C9E48"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53A1299D"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68C656BB" w14:textId="77777777" w:rsidR="00AD30E1" w:rsidRPr="001C5250" w:rsidRDefault="00AD30E1" w:rsidP="00CA6BAA">
            <w:pPr>
              <w:spacing w:line="300" w:lineRule="exact"/>
              <w:rPr>
                <w:rFonts w:ascii="メイリオ" w:eastAsia="メイリオ" w:hAnsi="メイリオ"/>
                <w:color w:val="000000" w:themeColor="text1"/>
                <w:sz w:val="24"/>
              </w:rPr>
            </w:pPr>
          </w:p>
        </w:tc>
      </w:tr>
      <w:tr w:rsidR="001C5250" w:rsidRPr="001C5250" w14:paraId="7A92BDF2" w14:textId="77777777" w:rsidTr="007418EA">
        <w:trPr>
          <w:cantSplit/>
          <w:trHeight w:val="318"/>
        </w:trPr>
        <w:tc>
          <w:tcPr>
            <w:tcW w:w="1890" w:type="dxa"/>
            <w:vMerge w:val="restart"/>
          </w:tcPr>
          <w:p w14:paraId="691ADB25"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bottom w:val="dotted" w:sz="4" w:space="0" w:color="auto"/>
            </w:tcBorders>
          </w:tcPr>
          <w:p w14:paraId="46561699"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val="restart"/>
          </w:tcPr>
          <w:p w14:paraId="6FADC498"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785BF353" w14:textId="77777777" w:rsidR="00AD30E1" w:rsidRPr="001C5250" w:rsidRDefault="00AD30E1" w:rsidP="00CA6BAA">
            <w:pPr>
              <w:spacing w:line="300" w:lineRule="exact"/>
              <w:rPr>
                <w:rFonts w:ascii="メイリオ" w:eastAsia="メイリオ" w:hAnsi="メイリオ"/>
                <w:color w:val="000000" w:themeColor="text1"/>
                <w:sz w:val="24"/>
              </w:rPr>
            </w:pPr>
          </w:p>
        </w:tc>
      </w:tr>
      <w:tr w:rsidR="00AD30E1" w:rsidRPr="001C5250" w14:paraId="3DC4AF97" w14:textId="77777777" w:rsidTr="007418EA">
        <w:trPr>
          <w:cantSplit/>
          <w:trHeight w:val="300"/>
        </w:trPr>
        <w:tc>
          <w:tcPr>
            <w:tcW w:w="1890" w:type="dxa"/>
            <w:vMerge/>
          </w:tcPr>
          <w:p w14:paraId="6A8DE46C"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415" w:type="dxa"/>
            <w:tcBorders>
              <w:top w:val="dotted" w:sz="4" w:space="0" w:color="auto"/>
            </w:tcBorders>
          </w:tcPr>
          <w:p w14:paraId="6080F8A5" w14:textId="77777777" w:rsidR="00AD30E1" w:rsidRPr="001C5250" w:rsidRDefault="00AD30E1" w:rsidP="00CA6BAA">
            <w:pPr>
              <w:spacing w:line="300" w:lineRule="exact"/>
              <w:rPr>
                <w:rFonts w:ascii="メイリオ" w:eastAsia="メイリオ" w:hAnsi="メイリオ"/>
                <w:color w:val="000000" w:themeColor="text1"/>
                <w:sz w:val="24"/>
              </w:rPr>
            </w:pPr>
          </w:p>
        </w:tc>
        <w:tc>
          <w:tcPr>
            <w:tcW w:w="3045" w:type="dxa"/>
            <w:vMerge/>
          </w:tcPr>
          <w:p w14:paraId="4ECFC3FB" w14:textId="77777777" w:rsidR="00AD30E1" w:rsidRPr="001C5250" w:rsidRDefault="00AD30E1" w:rsidP="00CA6BAA">
            <w:pPr>
              <w:spacing w:line="300" w:lineRule="exact"/>
              <w:rPr>
                <w:rFonts w:ascii="メイリオ" w:eastAsia="メイリオ" w:hAnsi="メイリオ"/>
                <w:color w:val="000000" w:themeColor="text1"/>
                <w:sz w:val="24"/>
              </w:rPr>
            </w:pPr>
          </w:p>
        </w:tc>
        <w:tc>
          <w:tcPr>
            <w:tcW w:w="2100" w:type="dxa"/>
            <w:vMerge/>
          </w:tcPr>
          <w:p w14:paraId="139E5F8F" w14:textId="77777777" w:rsidR="00AD30E1" w:rsidRPr="001C5250" w:rsidRDefault="00AD30E1" w:rsidP="00CA6BAA">
            <w:pPr>
              <w:spacing w:line="300" w:lineRule="exact"/>
              <w:rPr>
                <w:rFonts w:ascii="メイリオ" w:eastAsia="メイリオ" w:hAnsi="メイリオ"/>
                <w:color w:val="000000" w:themeColor="text1"/>
                <w:sz w:val="24"/>
              </w:rPr>
            </w:pPr>
          </w:p>
        </w:tc>
      </w:tr>
    </w:tbl>
    <w:p w14:paraId="3D910800" w14:textId="77777777" w:rsidR="000A02D0" w:rsidRPr="001C5250" w:rsidRDefault="000A02D0" w:rsidP="00CA6BAA">
      <w:pPr>
        <w:spacing w:line="300" w:lineRule="exact"/>
        <w:rPr>
          <w:rFonts w:ascii="メイリオ" w:eastAsia="メイリオ" w:hAnsi="メイリオ"/>
          <w:color w:val="000000" w:themeColor="text1"/>
          <w:sz w:val="24"/>
        </w:rPr>
      </w:pPr>
    </w:p>
    <w:p w14:paraId="7FECC129" w14:textId="77777777" w:rsidR="007D39FA" w:rsidRPr="001C5250" w:rsidRDefault="007D39FA" w:rsidP="00CA6BAA">
      <w:pPr>
        <w:spacing w:line="300" w:lineRule="exact"/>
        <w:ind w:left="1260" w:hanging="126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 xml:space="preserve">　[備考]１．上記の項目を満足する御社の書式に基づくリストがあれば、現時点での最新版の写しを別に提出し</w:t>
      </w:r>
      <w:r w:rsidR="002E4C87" w:rsidRPr="001C5250">
        <w:rPr>
          <w:rFonts w:ascii="メイリオ" w:eastAsia="メイリオ" w:hAnsi="メイリオ" w:hint="eastAsia"/>
          <w:color w:val="000000" w:themeColor="text1"/>
          <w:szCs w:val="21"/>
        </w:rPr>
        <w:t>てくだ</w:t>
      </w:r>
      <w:r w:rsidRPr="001C5250">
        <w:rPr>
          <w:rFonts w:ascii="メイリオ" w:eastAsia="メイリオ" w:hAnsi="メイリオ" w:hint="eastAsia"/>
          <w:color w:val="000000" w:themeColor="text1"/>
          <w:szCs w:val="21"/>
        </w:rPr>
        <w:t>さい。</w:t>
      </w:r>
    </w:p>
    <w:p w14:paraId="38BB47F1" w14:textId="25126548" w:rsidR="00337E84" w:rsidRPr="001C5250" w:rsidRDefault="00CA313F" w:rsidP="00CA6BAA">
      <w:pPr>
        <w:spacing w:line="300" w:lineRule="exact"/>
        <w:ind w:left="1260" w:hanging="1260"/>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 xml:space="preserve">　　　　２．試験方法が</w:t>
      </w:r>
      <w:r w:rsidR="00106348" w:rsidRPr="001C5250">
        <w:rPr>
          <w:rFonts w:ascii="メイリオ" w:eastAsia="メイリオ" w:hAnsi="メイリオ" w:hint="eastAsia"/>
          <w:color w:val="000000" w:themeColor="text1"/>
          <w:szCs w:val="21"/>
        </w:rPr>
        <w:t>他の日本産業</w:t>
      </w:r>
      <w:r w:rsidRPr="001C5250">
        <w:rPr>
          <w:rFonts w:ascii="メイリオ" w:eastAsia="メイリオ" w:hAnsi="メイリオ" w:hint="eastAsia"/>
          <w:color w:val="000000" w:themeColor="text1"/>
          <w:szCs w:val="21"/>
        </w:rPr>
        <w:t>規格から引用されている場合は、引用</w:t>
      </w:r>
      <w:r w:rsidR="00106348" w:rsidRPr="001C5250">
        <w:rPr>
          <w:rFonts w:ascii="メイリオ" w:eastAsia="メイリオ" w:hAnsi="メイリオ" w:hint="eastAsia"/>
          <w:color w:val="000000" w:themeColor="text1"/>
          <w:szCs w:val="21"/>
        </w:rPr>
        <w:t>する日本産業</w:t>
      </w:r>
      <w:r w:rsidRPr="001C5250">
        <w:rPr>
          <w:rFonts w:ascii="メイリオ" w:eastAsia="メイリオ" w:hAnsi="メイリオ" w:hint="eastAsia"/>
          <w:color w:val="000000" w:themeColor="text1"/>
          <w:szCs w:val="21"/>
        </w:rPr>
        <w:t>規格の番号―年度</w:t>
      </w:r>
      <w:r w:rsidR="00700E67">
        <w:rPr>
          <w:rFonts w:ascii="メイリオ" w:eastAsia="メイリオ" w:hAnsi="メイリオ" w:hint="eastAsia"/>
          <w:color w:val="000000" w:themeColor="text1"/>
          <w:szCs w:val="21"/>
        </w:rPr>
        <w:t>およ</w:t>
      </w:r>
      <w:r w:rsidRPr="001C5250">
        <w:rPr>
          <w:rFonts w:ascii="メイリオ" w:eastAsia="メイリオ" w:hAnsi="メイリオ" w:hint="eastAsia"/>
          <w:color w:val="000000" w:themeColor="text1"/>
          <w:szCs w:val="21"/>
        </w:rPr>
        <w:t>び名称を記入してください。</w:t>
      </w:r>
    </w:p>
    <w:p w14:paraId="4309BC38" w14:textId="77777777" w:rsidR="00B9622F" w:rsidRPr="001C5250" w:rsidRDefault="00B9622F" w:rsidP="00337E84">
      <w:pPr>
        <w:spacing w:line="300" w:lineRule="exact"/>
        <w:rPr>
          <w:rFonts w:ascii="メイリオ" w:eastAsia="メイリオ" w:hAnsi="メイリオ"/>
          <w:color w:val="000000" w:themeColor="text1"/>
          <w:szCs w:val="21"/>
        </w:rPr>
      </w:pPr>
    </w:p>
    <w:p w14:paraId="269F42E8" w14:textId="0E8904F6" w:rsidR="001A4FB6" w:rsidRPr="001C5250" w:rsidRDefault="001A4FB6">
      <w:pPr>
        <w:widowControl/>
        <w:jc w:val="left"/>
        <w:rPr>
          <w:rFonts w:ascii="メイリオ" w:eastAsia="メイリオ" w:hAnsi="メイリオ"/>
          <w:color w:val="000000" w:themeColor="text1"/>
          <w:szCs w:val="21"/>
        </w:rPr>
      </w:pPr>
      <w:r w:rsidRPr="001C5250">
        <w:rPr>
          <w:rFonts w:ascii="メイリオ" w:eastAsia="メイリオ" w:hAnsi="メイリオ"/>
          <w:color w:val="000000" w:themeColor="text1"/>
          <w:szCs w:val="21"/>
        </w:rPr>
        <w:br w:type="page"/>
      </w:r>
    </w:p>
    <w:p w14:paraId="67869BB7" w14:textId="46D683E4" w:rsidR="00337E84" w:rsidRPr="001C5250" w:rsidRDefault="002D1F1F" w:rsidP="00337E84">
      <w:pPr>
        <w:spacing w:line="300" w:lineRule="exact"/>
        <w:rPr>
          <w:rFonts w:ascii="メイリオ" w:eastAsia="メイリオ" w:hAnsi="メイリオ"/>
          <w:color w:val="000000" w:themeColor="text1"/>
          <w:szCs w:val="21"/>
        </w:rPr>
      </w:pPr>
      <w:r w:rsidRPr="001C5250">
        <w:rPr>
          <w:rFonts w:ascii="メイリオ" w:eastAsia="メイリオ" w:hAnsi="メイリオ" w:hint="eastAsia"/>
          <w:color w:val="000000" w:themeColor="text1"/>
          <w:sz w:val="24"/>
          <w:u w:val="single"/>
        </w:rPr>
        <w:lastRenderedPageBreak/>
        <w:t xml:space="preserve">4) </w:t>
      </w:r>
      <w:r w:rsidR="00337E84" w:rsidRPr="001C5250">
        <w:rPr>
          <w:rFonts w:ascii="メイリオ" w:eastAsia="メイリオ" w:hAnsi="メイリオ" w:hint="eastAsia"/>
          <w:color w:val="000000" w:themeColor="text1"/>
          <w:sz w:val="24"/>
          <w:u w:val="single"/>
        </w:rPr>
        <w:t>立会試験実施場所</w:t>
      </w:r>
    </w:p>
    <w:p w14:paraId="3210A07C" w14:textId="77777777" w:rsidR="00337E84" w:rsidRPr="001C5250" w:rsidRDefault="00337E84" w:rsidP="00337E84">
      <w:pPr>
        <w:spacing w:line="300" w:lineRule="exact"/>
        <w:rPr>
          <w:rFonts w:ascii="メイリオ" w:eastAsia="メイリオ" w:hAnsi="メイリオ"/>
          <w:color w:val="000000" w:themeColor="text1"/>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9"/>
        <w:gridCol w:w="3740"/>
        <w:gridCol w:w="1457"/>
        <w:gridCol w:w="1563"/>
      </w:tblGrid>
      <w:tr w:rsidR="001C5250" w:rsidRPr="001C5250" w14:paraId="0E8060AE" w14:textId="77777777" w:rsidTr="002F189F">
        <w:trPr>
          <w:cantSplit/>
          <w:trHeight w:val="315"/>
        </w:trPr>
        <w:tc>
          <w:tcPr>
            <w:tcW w:w="2625" w:type="dxa"/>
            <w:vAlign w:val="center"/>
          </w:tcPr>
          <w:p w14:paraId="42E98931" w14:textId="77777777" w:rsidR="00337E84" w:rsidRPr="001C5250" w:rsidRDefault="00337E84" w:rsidP="002F189F">
            <w:pPr>
              <w:spacing w:line="300" w:lineRule="exact"/>
              <w:jc w:val="center"/>
              <w:rPr>
                <w:rFonts w:ascii="メイリオ" w:eastAsia="メイリオ" w:hAnsi="メイリオ"/>
                <w:color w:val="000000" w:themeColor="text1"/>
                <w:szCs w:val="21"/>
                <w:lang w:eastAsia="zh-TW"/>
              </w:rPr>
            </w:pPr>
            <w:r w:rsidRPr="001C5250">
              <w:rPr>
                <w:rFonts w:ascii="メイリオ" w:eastAsia="メイリオ" w:hAnsi="メイリオ" w:hint="eastAsia"/>
                <w:color w:val="000000" w:themeColor="text1"/>
                <w:szCs w:val="21"/>
                <w:lang w:eastAsia="zh-TW"/>
              </w:rPr>
              <w:t>試験場所（試験室等）</w:t>
            </w:r>
          </w:p>
        </w:tc>
        <w:tc>
          <w:tcPr>
            <w:tcW w:w="3780" w:type="dxa"/>
            <w:tcBorders>
              <w:right w:val="single" w:sz="4" w:space="0" w:color="auto"/>
            </w:tcBorders>
            <w:vAlign w:val="center"/>
          </w:tcPr>
          <w:p w14:paraId="1440F5F8" w14:textId="77777777" w:rsidR="00337E84" w:rsidRPr="001C5250" w:rsidRDefault="00337E84" w:rsidP="002F189F">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試験名称</w:t>
            </w:r>
          </w:p>
          <w:p w14:paraId="1B28E46B" w14:textId="77777777" w:rsidR="00337E84" w:rsidRPr="001C5250" w:rsidRDefault="00337E84" w:rsidP="002F28DE">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（該当する</w:t>
            </w:r>
            <w:r w:rsidR="002F28DE" w:rsidRPr="001C5250">
              <w:rPr>
                <w:rFonts w:ascii="メイリオ" w:eastAsia="メイリオ" w:hAnsi="メイリオ" w:hint="eastAsia"/>
                <w:color w:val="000000" w:themeColor="text1"/>
                <w:szCs w:val="21"/>
              </w:rPr>
              <w:t>日本産業規格</w:t>
            </w:r>
            <w:r w:rsidRPr="001C5250">
              <w:rPr>
                <w:rFonts w:ascii="メイリオ" w:eastAsia="メイリオ" w:hAnsi="メイリオ" w:hint="eastAsia"/>
                <w:color w:val="000000" w:themeColor="text1"/>
                <w:szCs w:val="21"/>
              </w:rPr>
              <w:t>の番号―試験項目番号）</w:t>
            </w:r>
          </w:p>
        </w:tc>
        <w:tc>
          <w:tcPr>
            <w:tcW w:w="1470" w:type="dxa"/>
            <w:tcBorders>
              <w:left w:val="single" w:sz="4" w:space="0" w:color="auto"/>
            </w:tcBorders>
            <w:vAlign w:val="center"/>
          </w:tcPr>
          <w:p w14:paraId="0ACF8EA1" w14:textId="77777777" w:rsidR="00337E84" w:rsidRPr="001C5250" w:rsidRDefault="00337E84" w:rsidP="002F189F">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試験環境</w:t>
            </w:r>
          </w:p>
          <w:p w14:paraId="579F5AFA" w14:textId="77777777" w:rsidR="00337E84" w:rsidRPr="001C5250" w:rsidRDefault="00337E84" w:rsidP="002F189F">
            <w:pPr>
              <w:spacing w:line="300" w:lineRule="exact"/>
              <w:jc w:val="center"/>
              <w:rPr>
                <w:rFonts w:ascii="メイリオ" w:eastAsia="メイリオ" w:hAnsi="メイリオ"/>
                <w:color w:val="000000" w:themeColor="text1"/>
                <w:szCs w:val="21"/>
              </w:rPr>
            </w:pPr>
            <w:r w:rsidRPr="001C5250">
              <w:rPr>
                <w:rFonts w:ascii="メイリオ" w:eastAsia="メイリオ" w:hAnsi="メイリオ" w:hint="eastAsia"/>
                <w:color w:val="000000" w:themeColor="text1"/>
                <w:szCs w:val="21"/>
              </w:rPr>
              <w:t>管理値等</w:t>
            </w:r>
          </w:p>
        </w:tc>
        <w:tc>
          <w:tcPr>
            <w:tcW w:w="1575" w:type="dxa"/>
            <w:tcBorders>
              <w:left w:val="single" w:sz="4" w:space="0" w:color="auto"/>
            </w:tcBorders>
            <w:vAlign w:val="center"/>
          </w:tcPr>
          <w:p w14:paraId="17721445" w14:textId="444CBDE3" w:rsidR="00337E84" w:rsidRPr="001C5250" w:rsidRDefault="00AE2ABE" w:rsidP="002F189F">
            <w:pPr>
              <w:spacing w:line="300" w:lineRule="exact"/>
              <w:jc w:val="center"/>
              <w:rPr>
                <w:rFonts w:ascii="メイリオ" w:eastAsia="メイリオ" w:hAnsi="メイリオ"/>
                <w:color w:val="000000" w:themeColor="text1"/>
                <w:szCs w:val="21"/>
              </w:rPr>
            </w:pPr>
            <w:r>
              <w:rPr>
                <w:rFonts w:ascii="メイリオ" w:eastAsia="メイリオ" w:hAnsi="メイリオ" w:hint="eastAsia"/>
                <w:color w:val="000000" w:themeColor="text1"/>
                <w:szCs w:val="21"/>
              </w:rPr>
              <w:t>JQA</w:t>
            </w:r>
            <w:r w:rsidR="00337E84" w:rsidRPr="001C5250">
              <w:rPr>
                <w:rFonts w:ascii="メイリオ" w:eastAsia="メイリオ" w:hAnsi="メイリオ" w:hint="eastAsia"/>
                <w:color w:val="000000" w:themeColor="text1"/>
                <w:szCs w:val="21"/>
              </w:rPr>
              <w:t>記載欄</w:t>
            </w:r>
          </w:p>
        </w:tc>
      </w:tr>
      <w:tr w:rsidR="001C5250" w:rsidRPr="001C5250" w14:paraId="103E7FF2" w14:textId="77777777" w:rsidTr="002F189F">
        <w:trPr>
          <w:cantSplit/>
          <w:trHeight w:val="615"/>
        </w:trPr>
        <w:tc>
          <w:tcPr>
            <w:tcW w:w="2625" w:type="dxa"/>
            <w:tcBorders>
              <w:bottom w:val="single" w:sz="4" w:space="0" w:color="auto"/>
            </w:tcBorders>
          </w:tcPr>
          <w:p w14:paraId="6E099CDE" w14:textId="77777777" w:rsidR="00337E84" w:rsidRPr="001C5250" w:rsidRDefault="00337E84" w:rsidP="002F189F">
            <w:pPr>
              <w:spacing w:line="300" w:lineRule="exact"/>
              <w:rPr>
                <w:rFonts w:ascii="メイリオ" w:eastAsia="メイリオ" w:hAnsi="メイリオ"/>
                <w:color w:val="000000" w:themeColor="text1"/>
                <w:sz w:val="24"/>
              </w:rPr>
            </w:pPr>
          </w:p>
        </w:tc>
        <w:tc>
          <w:tcPr>
            <w:tcW w:w="3780" w:type="dxa"/>
            <w:tcBorders>
              <w:bottom w:val="single" w:sz="4" w:space="0" w:color="auto"/>
              <w:right w:val="single" w:sz="4" w:space="0" w:color="auto"/>
            </w:tcBorders>
          </w:tcPr>
          <w:p w14:paraId="01D3F08E"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470" w:type="dxa"/>
            <w:tcBorders>
              <w:left w:val="single" w:sz="4" w:space="0" w:color="auto"/>
              <w:bottom w:val="single" w:sz="4" w:space="0" w:color="auto"/>
            </w:tcBorders>
          </w:tcPr>
          <w:p w14:paraId="3AC02D76"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575" w:type="dxa"/>
            <w:vMerge w:val="restart"/>
            <w:tcBorders>
              <w:left w:val="single" w:sz="4" w:space="0" w:color="auto"/>
            </w:tcBorders>
          </w:tcPr>
          <w:p w14:paraId="799CD258" w14:textId="77777777" w:rsidR="00337E84" w:rsidRPr="001C5250" w:rsidRDefault="00337E84" w:rsidP="002F189F">
            <w:pPr>
              <w:spacing w:line="300" w:lineRule="exact"/>
              <w:rPr>
                <w:rFonts w:ascii="メイリオ" w:eastAsia="メイリオ" w:hAnsi="メイリオ"/>
                <w:color w:val="000000" w:themeColor="text1"/>
                <w:sz w:val="24"/>
              </w:rPr>
            </w:pPr>
          </w:p>
        </w:tc>
      </w:tr>
      <w:tr w:rsidR="001C5250" w:rsidRPr="001C5250" w14:paraId="45957F89" w14:textId="77777777" w:rsidTr="002F189F">
        <w:trPr>
          <w:cantSplit/>
          <w:trHeight w:val="645"/>
        </w:trPr>
        <w:tc>
          <w:tcPr>
            <w:tcW w:w="2625" w:type="dxa"/>
            <w:tcBorders>
              <w:top w:val="single" w:sz="4" w:space="0" w:color="auto"/>
              <w:bottom w:val="single" w:sz="4" w:space="0" w:color="auto"/>
            </w:tcBorders>
          </w:tcPr>
          <w:p w14:paraId="48BF11B3" w14:textId="77777777" w:rsidR="00337E84" w:rsidRPr="001C5250" w:rsidRDefault="00337E84" w:rsidP="002F189F">
            <w:pPr>
              <w:spacing w:line="300" w:lineRule="exact"/>
              <w:rPr>
                <w:rFonts w:ascii="メイリオ" w:eastAsia="メイリオ" w:hAnsi="メイリオ"/>
                <w:color w:val="000000" w:themeColor="text1"/>
                <w:sz w:val="24"/>
              </w:rPr>
            </w:pPr>
          </w:p>
        </w:tc>
        <w:tc>
          <w:tcPr>
            <w:tcW w:w="3780" w:type="dxa"/>
            <w:tcBorders>
              <w:top w:val="single" w:sz="4" w:space="0" w:color="auto"/>
              <w:bottom w:val="single" w:sz="4" w:space="0" w:color="auto"/>
              <w:right w:val="single" w:sz="4" w:space="0" w:color="auto"/>
            </w:tcBorders>
          </w:tcPr>
          <w:p w14:paraId="6516CF00"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470" w:type="dxa"/>
            <w:tcBorders>
              <w:top w:val="single" w:sz="4" w:space="0" w:color="auto"/>
              <w:left w:val="single" w:sz="4" w:space="0" w:color="auto"/>
              <w:bottom w:val="single" w:sz="4" w:space="0" w:color="auto"/>
            </w:tcBorders>
          </w:tcPr>
          <w:p w14:paraId="37101E13"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575" w:type="dxa"/>
            <w:vMerge/>
            <w:tcBorders>
              <w:left w:val="single" w:sz="4" w:space="0" w:color="auto"/>
            </w:tcBorders>
          </w:tcPr>
          <w:p w14:paraId="005E8809" w14:textId="77777777" w:rsidR="00337E84" w:rsidRPr="001C5250" w:rsidRDefault="00337E84" w:rsidP="002F189F">
            <w:pPr>
              <w:spacing w:line="300" w:lineRule="exact"/>
              <w:rPr>
                <w:rFonts w:ascii="メイリオ" w:eastAsia="メイリオ" w:hAnsi="メイリオ"/>
                <w:color w:val="000000" w:themeColor="text1"/>
                <w:sz w:val="24"/>
              </w:rPr>
            </w:pPr>
          </w:p>
        </w:tc>
      </w:tr>
      <w:tr w:rsidR="001C5250" w:rsidRPr="001C5250" w14:paraId="1609175E" w14:textId="77777777" w:rsidTr="002F189F">
        <w:trPr>
          <w:cantSplit/>
          <w:trHeight w:val="600"/>
        </w:trPr>
        <w:tc>
          <w:tcPr>
            <w:tcW w:w="2625" w:type="dxa"/>
            <w:tcBorders>
              <w:top w:val="single" w:sz="4" w:space="0" w:color="auto"/>
              <w:bottom w:val="single" w:sz="4" w:space="0" w:color="auto"/>
            </w:tcBorders>
          </w:tcPr>
          <w:p w14:paraId="134A8271" w14:textId="77777777" w:rsidR="00337E84" w:rsidRPr="001C5250" w:rsidRDefault="00337E84" w:rsidP="002F189F">
            <w:pPr>
              <w:spacing w:line="300" w:lineRule="exact"/>
              <w:rPr>
                <w:rFonts w:ascii="メイリオ" w:eastAsia="メイリオ" w:hAnsi="メイリオ"/>
                <w:color w:val="000000" w:themeColor="text1"/>
                <w:sz w:val="24"/>
              </w:rPr>
            </w:pPr>
          </w:p>
        </w:tc>
        <w:tc>
          <w:tcPr>
            <w:tcW w:w="3780" w:type="dxa"/>
            <w:tcBorders>
              <w:top w:val="single" w:sz="4" w:space="0" w:color="auto"/>
              <w:bottom w:val="single" w:sz="4" w:space="0" w:color="auto"/>
              <w:right w:val="single" w:sz="4" w:space="0" w:color="auto"/>
            </w:tcBorders>
          </w:tcPr>
          <w:p w14:paraId="2C7AD87B"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470" w:type="dxa"/>
            <w:tcBorders>
              <w:top w:val="single" w:sz="4" w:space="0" w:color="auto"/>
              <w:left w:val="single" w:sz="4" w:space="0" w:color="auto"/>
              <w:bottom w:val="single" w:sz="4" w:space="0" w:color="auto"/>
            </w:tcBorders>
          </w:tcPr>
          <w:p w14:paraId="7FCFBFB2"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575" w:type="dxa"/>
            <w:vMerge/>
            <w:tcBorders>
              <w:left w:val="single" w:sz="4" w:space="0" w:color="auto"/>
            </w:tcBorders>
          </w:tcPr>
          <w:p w14:paraId="5FFA07C6" w14:textId="77777777" w:rsidR="00337E84" w:rsidRPr="001C5250" w:rsidRDefault="00337E84" w:rsidP="002F189F">
            <w:pPr>
              <w:spacing w:line="300" w:lineRule="exact"/>
              <w:rPr>
                <w:rFonts w:ascii="メイリオ" w:eastAsia="メイリオ" w:hAnsi="メイリオ"/>
                <w:color w:val="000000" w:themeColor="text1"/>
                <w:sz w:val="24"/>
              </w:rPr>
            </w:pPr>
          </w:p>
        </w:tc>
      </w:tr>
      <w:tr w:rsidR="001C5250" w:rsidRPr="001C5250" w14:paraId="2864910B" w14:textId="77777777" w:rsidTr="002F189F">
        <w:trPr>
          <w:cantSplit/>
          <w:trHeight w:val="615"/>
        </w:trPr>
        <w:tc>
          <w:tcPr>
            <w:tcW w:w="2625" w:type="dxa"/>
            <w:tcBorders>
              <w:top w:val="single" w:sz="4" w:space="0" w:color="auto"/>
              <w:bottom w:val="single" w:sz="4" w:space="0" w:color="auto"/>
            </w:tcBorders>
          </w:tcPr>
          <w:p w14:paraId="75D21BDB" w14:textId="77777777" w:rsidR="00337E84" w:rsidRPr="001C5250" w:rsidRDefault="00337E84" w:rsidP="002F189F">
            <w:pPr>
              <w:spacing w:line="300" w:lineRule="exact"/>
              <w:rPr>
                <w:rFonts w:ascii="メイリオ" w:eastAsia="メイリオ" w:hAnsi="メイリオ"/>
                <w:color w:val="000000" w:themeColor="text1"/>
                <w:sz w:val="24"/>
              </w:rPr>
            </w:pPr>
          </w:p>
        </w:tc>
        <w:tc>
          <w:tcPr>
            <w:tcW w:w="3780" w:type="dxa"/>
            <w:tcBorders>
              <w:top w:val="single" w:sz="4" w:space="0" w:color="auto"/>
              <w:bottom w:val="single" w:sz="4" w:space="0" w:color="auto"/>
              <w:right w:val="single" w:sz="4" w:space="0" w:color="auto"/>
            </w:tcBorders>
          </w:tcPr>
          <w:p w14:paraId="18838EEE"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470" w:type="dxa"/>
            <w:tcBorders>
              <w:top w:val="single" w:sz="4" w:space="0" w:color="auto"/>
              <w:left w:val="single" w:sz="4" w:space="0" w:color="auto"/>
              <w:bottom w:val="single" w:sz="4" w:space="0" w:color="auto"/>
            </w:tcBorders>
          </w:tcPr>
          <w:p w14:paraId="0A0F095F"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575" w:type="dxa"/>
            <w:vMerge/>
            <w:tcBorders>
              <w:left w:val="single" w:sz="4" w:space="0" w:color="auto"/>
            </w:tcBorders>
          </w:tcPr>
          <w:p w14:paraId="7DE72ADE" w14:textId="77777777" w:rsidR="00337E84" w:rsidRPr="001C5250" w:rsidRDefault="00337E84" w:rsidP="002F189F">
            <w:pPr>
              <w:spacing w:line="300" w:lineRule="exact"/>
              <w:rPr>
                <w:rFonts w:ascii="メイリオ" w:eastAsia="メイリオ" w:hAnsi="メイリオ"/>
                <w:color w:val="000000" w:themeColor="text1"/>
                <w:sz w:val="24"/>
              </w:rPr>
            </w:pPr>
          </w:p>
        </w:tc>
      </w:tr>
      <w:tr w:rsidR="00337E84" w:rsidRPr="001C5250" w14:paraId="14954779" w14:textId="77777777" w:rsidTr="002F189F">
        <w:trPr>
          <w:cantSplit/>
          <w:trHeight w:val="615"/>
        </w:trPr>
        <w:tc>
          <w:tcPr>
            <w:tcW w:w="2625" w:type="dxa"/>
            <w:tcBorders>
              <w:top w:val="single" w:sz="4" w:space="0" w:color="auto"/>
            </w:tcBorders>
          </w:tcPr>
          <w:p w14:paraId="351D195B" w14:textId="77777777" w:rsidR="00337E84" w:rsidRPr="001C5250" w:rsidRDefault="00337E84" w:rsidP="002F189F">
            <w:pPr>
              <w:spacing w:line="300" w:lineRule="exact"/>
              <w:rPr>
                <w:rFonts w:ascii="メイリオ" w:eastAsia="メイリオ" w:hAnsi="メイリオ"/>
                <w:color w:val="000000" w:themeColor="text1"/>
                <w:sz w:val="24"/>
              </w:rPr>
            </w:pPr>
          </w:p>
        </w:tc>
        <w:tc>
          <w:tcPr>
            <w:tcW w:w="3780" w:type="dxa"/>
            <w:tcBorders>
              <w:top w:val="single" w:sz="4" w:space="0" w:color="auto"/>
              <w:right w:val="single" w:sz="4" w:space="0" w:color="auto"/>
            </w:tcBorders>
          </w:tcPr>
          <w:p w14:paraId="3862810A"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470" w:type="dxa"/>
            <w:tcBorders>
              <w:top w:val="single" w:sz="4" w:space="0" w:color="auto"/>
              <w:left w:val="single" w:sz="4" w:space="0" w:color="auto"/>
            </w:tcBorders>
          </w:tcPr>
          <w:p w14:paraId="35FD3353" w14:textId="77777777" w:rsidR="00337E84" w:rsidRPr="001C5250" w:rsidRDefault="00337E84" w:rsidP="002F189F">
            <w:pPr>
              <w:spacing w:line="300" w:lineRule="exact"/>
              <w:rPr>
                <w:rFonts w:ascii="メイリオ" w:eastAsia="メイリオ" w:hAnsi="メイリオ"/>
                <w:color w:val="000000" w:themeColor="text1"/>
                <w:sz w:val="24"/>
              </w:rPr>
            </w:pPr>
          </w:p>
        </w:tc>
        <w:tc>
          <w:tcPr>
            <w:tcW w:w="1575" w:type="dxa"/>
            <w:vMerge/>
            <w:tcBorders>
              <w:left w:val="single" w:sz="4" w:space="0" w:color="auto"/>
            </w:tcBorders>
          </w:tcPr>
          <w:p w14:paraId="4DA6D70F" w14:textId="77777777" w:rsidR="00337E84" w:rsidRPr="001C5250" w:rsidRDefault="00337E84" w:rsidP="002F189F">
            <w:pPr>
              <w:spacing w:line="300" w:lineRule="exact"/>
              <w:rPr>
                <w:rFonts w:ascii="メイリオ" w:eastAsia="メイリオ" w:hAnsi="メイリオ"/>
                <w:color w:val="000000" w:themeColor="text1"/>
                <w:sz w:val="24"/>
              </w:rPr>
            </w:pPr>
          </w:p>
        </w:tc>
      </w:tr>
    </w:tbl>
    <w:p w14:paraId="3DE3AB73" w14:textId="77777777" w:rsidR="00337E84" w:rsidRPr="001C5250" w:rsidRDefault="00337E84" w:rsidP="00337E84">
      <w:pPr>
        <w:spacing w:line="300" w:lineRule="exact"/>
        <w:rPr>
          <w:rFonts w:ascii="メイリオ" w:eastAsia="メイリオ" w:hAnsi="メイリオ"/>
          <w:color w:val="000000" w:themeColor="text1"/>
          <w:sz w:val="24"/>
        </w:rPr>
      </w:pPr>
    </w:p>
    <w:p w14:paraId="7485B72B" w14:textId="79E1CC67" w:rsidR="009A2BCD" w:rsidRDefault="00337E84" w:rsidP="00B361B4">
      <w:pPr>
        <w:spacing w:line="300" w:lineRule="exact"/>
        <w:ind w:left="1050" w:hanging="1050"/>
        <w:rPr>
          <w:rFonts w:ascii="ＭＳ 明朝" w:hAnsi="ＭＳ 明朝"/>
          <w:color w:val="000000" w:themeColor="text1"/>
          <w:szCs w:val="21"/>
        </w:rPr>
      </w:pPr>
      <w:r w:rsidRPr="001C5250">
        <w:rPr>
          <w:rFonts w:ascii="メイリオ" w:eastAsia="メイリオ" w:hAnsi="メイリオ" w:hint="eastAsia"/>
          <w:color w:val="000000" w:themeColor="text1"/>
          <w:szCs w:val="21"/>
        </w:rPr>
        <w:t>[備考]１．試験環境管理値等は、温湿度等試験場所に係る環境要求事項に対して管理している状況や管理値を記入してください。</w:t>
      </w:r>
    </w:p>
    <w:p w14:paraId="4578AF17" w14:textId="77777777" w:rsidR="0003048E" w:rsidRPr="009A2BCD" w:rsidRDefault="0003048E" w:rsidP="0003048E">
      <w:pPr>
        <w:ind w:left="720" w:hanging="720"/>
        <w:jc w:val="right"/>
        <w:rPr>
          <w:rFonts w:ascii="ＭＳ 明朝" w:hAnsi="ＭＳ 明朝"/>
          <w:color w:val="000000" w:themeColor="text1"/>
          <w:szCs w:val="21"/>
        </w:rPr>
      </w:pPr>
    </w:p>
    <w:sectPr w:rsidR="0003048E" w:rsidRPr="009A2BCD" w:rsidSect="00BA416C">
      <w:footerReference w:type="default" r:id="rId10"/>
      <w:pgSz w:w="11907" w:h="16840" w:code="9"/>
      <w:pgMar w:top="1418" w:right="1021" w:bottom="1134" w:left="1418" w:header="567" w:footer="305" w:gutter="0"/>
      <w:paperSrc w:first="7" w:other="7"/>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3627" w14:textId="77777777" w:rsidR="00643FDA" w:rsidRDefault="00643FDA">
      <w:r>
        <w:separator/>
      </w:r>
    </w:p>
  </w:endnote>
  <w:endnote w:type="continuationSeparator" w:id="0">
    <w:p w14:paraId="484F3DF9" w14:textId="77777777" w:rsidR="00643FDA" w:rsidRDefault="0064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67F1" w14:textId="1DB2F19B" w:rsidR="00052DA6" w:rsidRPr="000826CA" w:rsidRDefault="00052DA6">
    <w:pPr>
      <w:pStyle w:val="a7"/>
      <w:rPr>
        <w:rFonts w:ascii="メイリオ" w:eastAsia="メイリオ" w:hAnsi="メイリオ"/>
      </w:rPr>
    </w:pPr>
    <w:r w:rsidRPr="00B16908">
      <w:rPr>
        <w:rFonts w:hint="eastAsia"/>
        <w:lang w:eastAsia="zh-CN"/>
      </w:rPr>
      <w:t xml:space="preserve">　　　　　　　　　　　　　　　　　　　　　　　　　　　　　　　</w:t>
    </w:r>
    <w:r w:rsidRPr="000826CA">
      <w:rPr>
        <w:rFonts w:ascii="メイリオ" w:eastAsia="メイリオ" w:hAnsi="メイリオ" w:hint="eastAsia"/>
        <w:lang w:eastAsia="zh-CN"/>
      </w:rPr>
      <w:t>様式番号：8211-</w:t>
    </w:r>
    <w:r w:rsidR="000826CA" w:rsidRPr="000826CA">
      <w:rPr>
        <w:rFonts w:ascii="メイリオ" w:eastAsia="メイリオ" w:hAnsi="メイリオ" w:hint="eastAsia"/>
      </w:rPr>
      <w:t>32D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C34B" w14:textId="74E3312D" w:rsidR="00B9622F" w:rsidRPr="00B9622F" w:rsidRDefault="00B9622F" w:rsidP="00B9622F">
    <w:pPr>
      <w:pStyle w:val="a7"/>
      <w:jc w:val="right"/>
      <w:rPr>
        <w:rFonts w:ascii="メイリオ" w:eastAsia="メイリオ" w:hAnsi="メイリオ"/>
        <w:szCs w:val="21"/>
      </w:rPr>
    </w:pPr>
    <w:r w:rsidRPr="00B9622F">
      <w:rPr>
        <w:rFonts w:ascii="メイリオ" w:eastAsia="メイリオ" w:hAnsi="メイリオ"/>
        <w:szCs w:val="21"/>
        <w:lang w:val="ja-JP"/>
      </w:rPr>
      <w:t xml:space="preserve"> </w:t>
    </w:r>
    <w:r w:rsidRPr="00B9622F">
      <w:rPr>
        <w:rFonts w:ascii="メイリオ" w:eastAsia="メイリオ" w:hAnsi="メイリオ"/>
        <w:bCs/>
        <w:szCs w:val="21"/>
      </w:rPr>
      <w:fldChar w:fldCharType="begin"/>
    </w:r>
    <w:r w:rsidRPr="00B9622F">
      <w:rPr>
        <w:rFonts w:ascii="メイリオ" w:eastAsia="メイリオ" w:hAnsi="メイリオ"/>
        <w:bCs/>
        <w:szCs w:val="21"/>
      </w:rPr>
      <w:instrText>PAGE</w:instrText>
    </w:r>
    <w:r w:rsidRPr="00B9622F">
      <w:rPr>
        <w:rFonts w:ascii="メイリオ" w:eastAsia="メイリオ" w:hAnsi="メイリオ"/>
        <w:bCs/>
        <w:szCs w:val="21"/>
      </w:rPr>
      <w:fldChar w:fldCharType="separate"/>
    </w:r>
    <w:r w:rsidR="00BA416C">
      <w:rPr>
        <w:rFonts w:ascii="メイリオ" w:eastAsia="メイリオ" w:hAnsi="メイリオ"/>
        <w:bCs/>
        <w:noProof/>
        <w:szCs w:val="21"/>
      </w:rPr>
      <w:t>6</w:t>
    </w:r>
    <w:r w:rsidRPr="00B9622F">
      <w:rPr>
        <w:rFonts w:ascii="メイリオ" w:eastAsia="メイリオ" w:hAnsi="メイリオ"/>
        <w:bCs/>
        <w:szCs w:val="21"/>
      </w:rPr>
      <w:fldChar w:fldCharType="end"/>
    </w:r>
    <w:r w:rsidRPr="00B9622F">
      <w:rPr>
        <w:rFonts w:ascii="メイリオ" w:eastAsia="メイリオ" w:hAnsi="メイリオ"/>
        <w:szCs w:val="21"/>
        <w:lang w:val="ja-JP"/>
      </w:rPr>
      <w:t xml:space="preserve"> </w:t>
    </w:r>
    <w:r w:rsidRPr="00B9622F">
      <w:rPr>
        <w:rFonts w:ascii="メイリオ" w:eastAsia="メイリオ" w:hAnsi="メイリオ"/>
        <w:szCs w:val="21"/>
        <w:lang w:val="ja-JP"/>
      </w:rPr>
      <w:t xml:space="preserve">/ </w:t>
    </w:r>
    <w:r w:rsidRPr="00B9622F">
      <w:rPr>
        <w:rFonts w:ascii="メイリオ" w:eastAsia="メイリオ" w:hAnsi="メイリオ"/>
        <w:bCs/>
        <w:szCs w:val="21"/>
      </w:rPr>
      <w:fldChar w:fldCharType="begin"/>
    </w:r>
    <w:r w:rsidRPr="00B9622F">
      <w:rPr>
        <w:rFonts w:ascii="メイリオ" w:eastAsia="メイリオ" w:hAnsi="メイリオ"/>
        <w:bCs/>
        <w:szCs w:val="21"/>
      </w:rPr>
      <w:instrText>NUMPAGES</w:instrText>
    </w:r>
    <w:r w:rsidRPr="00B9622F">
      <w:rPr>
        <w:rFonts w:ascii="メイリオ" w:eastAsia="メイリオ" w:hAnsi="メイリオ"/>
        <w:bCs/>
        <w:szCs w:val="21"/>
      </w:rPr>
      <w:fldChar w:fldCharType="separate"/>
    </w:r>
    <w:r w:rsidR="00BA416C">
      <w:rPr>
        <w:rFonts w:ascii="メイリオ" w:eastAsia="メイリオ" w:hAnsi="メイリオ"/>
        <w:bCs/>
        <w:noProof/>
        <w:szCs w:val="21"/>
      </w:rPr>
      <w:t>6</w:t>
    </w:r>
    <w:r w:rsidRPr="00B9622F">
      <w:rPr>
        <w:rFonts w:ascii="メイリオ" w:eastAsia="メイリオ" w:hAnsi="メイリオ"/>
        <w:bCs/>
        <w:szCs w:val="21"/>
      </w:rPr>
      <w:fldChar w:fldCharType="end"/>
    </w:r>
    <w:r>
      <w:rPr>
        <w:rFonts w:ascii="メイリオ" w:eastAsia="メイリオ" w:hAnsi="メイリオ"/>
        <w:bCs/>
        <w:sz w:val="24"/>
      </w:rPr>
      <w:t xml:space="preserve">                         </w:t>
    </w:r>
    <w:r w:rsidRPr="00B9622F">
      <w:rPr>
        <w:rFonts w:ascii="メイリオ" w:eastAsia="メイリオ" w:hAnsi="メイリオ"/>
        <w:bCs/>
        <w:szCs w:val="21"/>
      </w:rPr>
      <w:t xml:space="preserve">    8211-32</w:t>
    </w:r>
    <w:r w:rsidR="00F45BBC">
      <w:rPr>
        <w:rFonts w:ascii="メイリオ" w:eastAsia="メイリオ" w:hAnsi="メイリオ" w:hint="eastAsia"/>
        <w:bCs/>
        <w:szCs w:val="21"/>
      </w:rPr>
      <w:t>D</w:t>
    </w:r>
  </w:p>
  <w:p w14:paraId="3C2FE94A" w14:textId="77777777" w:rsidR="00B9622F" w:rsidRPr="002316D8" w:rsidRDefault="00B9622F" w:rsidP="007D67AB">
    <w:pPr>
      <w:pStyle w:val="a7"/>
      <w:tabs>
        <w:tab w:val="right" w:pos="94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5855" w14:textId="77777777" w:rsidR="00643FDA" w:rsidRDefault="00643FDA">
      <w:r>
        <w:separator/>
      </w:r>
    </w:p>
  </w:footnote>
  <w:footnote w:type="continuationSeparator" w:id="0">
    <w:p w14:paraId="6B1C59DE" w14:textId="77777777" w:rsidR="00643FDA" w:rsidRDefault="0064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303C" w14:textId="77777777" w:rsidR="00052DA6" w:rsidRDefault="00052DA6">
    <w:pPr>
      <w:pStyle w:val="a5"/>
      <w:jc w:val="center"/>
      <w:rPr>
        <w:b/>
        <w:sz w:val="24"/>
      </w:rPr>
    </w:pPr>
  </w:p>
  <w:p w14:paraId="0F5A1545" w14:textId="77777777" w:rsidR="00052DA6" w:rsidRDefault="00052DA6">
    <w:pPr>
      <w:pStyle w:val="a5"/>
      <w:jc w:val="center"/>
      <w:rPr>
        <w:b/>
        <w:sz w:val="24"/>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4327"/>
    <w:multiLevelType w:val="hybridMultilevel"/>
    <w:tmpl w:val="66EA7436"/>
    <w:lvl w:ilvl="0" w:tplc="A50426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C13F34"/>
    <w:multiLevelType w:val="hybridMultilevel"/>
    <w:tmpl w:val="695A028C"/>
    <w:lvl w:ilvl="0" w:tplc="1D6AC1C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897AE1"/>
    <w:multiLevelType w:val="hybridMultilevel"/>
    <w:tmpl w:val="CD782FC2"/>
    <w:lvl w:ilvl="0" w:tplc="4BEC03B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091136"/>
    <w:multiLevelType w:val="hybridMultilevel"/>
    <w:tmpl w:val="9E246C00"/>
    <w:lvl w:ilvl="0" w:tplc="3D847748">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91B2371"/>
    <w:multiLevelType w:val="hybridMultilevel"/>
    <w:tmpl w:val="D24AED5A"/>
    <w:lvl w:ilvl="0" w:tplc="4CC462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517025"/>
    <w:multiLevelType w:val="hybridMultilevel"/>
    <w:tmpl w:val="BD7A64BE"/>
    <w:lvl w:ilvl="0" w:tplc="23CCAA4C">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501459AD"/>
    <w:multiLevelType w:val="hybridMultilevel"/>
    <w:tmpl w:val="9DA44160"/>
    <w:lvl w:ilvl="0" w:tplc="05D88026">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5694417E"/>
    <w:multiLevelType w:val="hybridMultilevel"/>
    <w:tmpl w:val="8F149B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E56434"/>
    <w:multiLevelType w:val="hybridMultilevel"/>
    <w:tmpl w:val="1AA0EAF2"/>
    <w:lvl w:ilvl="0" w:tplc="86A0429E">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 w15:restartNumberingAfterBreak="0">
    <w:nsid w:val="5D35153A"/>
    <w:multiLevelType w:val="hybridMultilevel"/>
    <w:tmpl w:val="624A059C"/>
    <w:lvl w:ilvl="0" w:tplc="52D406B4">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61456435"/>
    <w:multiLevelType w:val="hybridMultilevel"/>
    <w:tmpl w:val="6E56585E"/>
    <w:lvl w:ilvl="0" w:tplc="10EA60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5A06F59"/>
    <w:multiLevelType w:val="hybridMultilevel"/>
    <w:tmpl w:val="8D08D5D6"/>
    <w:lvl w:ilvl="0" w:tplc="6F5CA2F8">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6AAD44EB"/>
    <w:multiLevelType w:val="hybridMultilevel"/>
    <w:tmpl w:val="B0B239CA"/>
    <w:lvl w:ilvl="0" w:tplc="34FADEF4">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77FB3337"/>
    <w:multiLevelType w:val="hybridMultilevel"/>
    <w:tmpl w:val="E0862BE2"/>
    <w:lvl w:ilvl="0" w:tplc="788AD848">
      <w:start w:val="2"/>
      <w:numFmt w:val="decimalFullWidth"/>
      <w:lvlText w:val="%1．"/>
      <w:lvlJc w:val="left"/>
      <w:pPr>
        <w:tabs>
          <w:tab w:val="num" w:pos="360"/>
        </w:tabs>
        <w:ind w:left="360" w:hanging="360"/>
      </w:pPr>
      <w:rPr>
        <w:rFonts w:ascii="ＭＳ Ｐゴシック" w:eastAsia="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85499614">
    <w:abstractNumId w:val="1"/>
  </w:num>
  <w:num w:numId="2" w16cid:durableId="1027868459">
    <w:abstractNumId w:val="13"/>
  </w:num>
  <w:num w:numId="3" w16cid:durableId="516500626">
    <w:abstractNumId w:val="7"/>
  </w:num>
  <w:num w:numId="4" w16cid:durableId="197399260">
    <w:abstractNumId w:val="0"/>
  </w:num>
  <w:num w:numId="5" w16cid:durableId="1047489771">
    <w:abstractNumId w:val="10"/>
  </w:num>
  <w:num w:numId="6" w16cid:durableId="800461333">
    <w:abstractNumId w:val="4"/>
  </w:num>
  <w:num w:numId="7" w16cid:durableId="1951234964">
    <w:abstractNumId w:val="6"/>
  </w:num>
  <w:num w:numId="8" w16cid:durableId="978071293">
    <w:abstractNumId w:val="5"/>
  </w:num>
  <w:num w:numId="9" w16cid:durableId="1654794737">
    <w:abstractNumId w:val="3"/>
  </w:num>
  <w:num w:numId="10" w16cid:durableId="1113134766">
    <w:abstractNumId w:val="11"/>
  </w:num>
  <w:num w:numId="11" w16cid:durableId="1129935920">
    <w:abstractNumId w:val="9"/>
  </w:num>
  <w:num w:numId="12" w16cid:durableId="469979364">
    <w:abstractNumId w:val="8"/>
  </w:num>
  <w:num w:numId="13" w16cid:durableId="210002879">
    <w:abstractNumId w:val="12"/>
  </w:num>
  <w:num w:numId="14" w16cid:durableId="1529752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EF"/>
    <w:rsid w:val="0003048E"/>
    <w:rsid w:val="00052DA6"/>
    <w:rsid w:val="0005528B"/>
    <w:rsid w:val="000556C4"/>
    <w:rsid w:val="000826CA"/>
    <w:rsid w:val="0009368E"/>
    <w:rsid w:val="000968C9"/>
    <w:rsid w:val="000A02D0"/>
    <w:rsid w:val="000A50A0"/>
    <w:rsid w:val="000A5EEB"/>
    <w:rsid w:val="000A6FE8"/>
    <w:rsid w:val="000B2B49"/>
    <w:rsid w:val="000D39C6"/>
    <w:rsid w:val="000E625D"/>
    <w:rsid w:val="0010334C"/>
    <w:rsid w:val="00106348"/>
    <w:rsid w:val="0010792C"/>
    <w:rsid w:val="00196DAB"/>
    <w:rsid w:val="001A4FB6"/>
    <w:rsid w:val="001C0E2E"/>
    <w:rsid w:val="001C5250"/>
    <w:rsid w:val="001F67E0"/>
    <w:rsid w:val="00217A28"/>
    <w:rsid w:val="002316D8"/>
    <w:rsid w:val="00244E83"/>
    <w:rsid w:val="00253B76"/>
    <w:rsid w:val="002631CD"/>
    <w:rsid w:val="002846F4"/>
    <w:rsid w:val="002A63BF"/>
    <w:rsid w:val="002B289B"/>
    <w:rsid w:val="002B4A97"/>
    <w:rsid w:val="002C0867"/>
    <w:rsid w:val="002C374C"/>
    <w:rsid w:val="002D1F1F"/>
    <w:rsid w:val="002E4C87"/>
    <w:rsid w:val="002F189F"/>
    <w:rsid w:val="002F28DE"/>
    <w:rsid w:val="00337E84"/>
    <w:rsid w:val="00351617"/>
    <w:rsid w:val="003C6238"/>
    <w:rsid w:val="004267DF"/>
    <w:rsid w:val="00434435"/>
    <w:rsid w:val="00435763"/>
    <w:rsid w:val="00445158"/>
    <w:rsid w:val="00465B4C"/>
    <w:rsid w:val="004675CA"/>
    <w:rsid w:val="0047515E"/>
    <w:rsid w:val="00486C91"/>
    <w:rsid w:val="004918C6"/>
    <w:rsid w:val="00491B8F"/>
    <w:rsid w:val="00493E11"/>
    <w:rsid w:val="004A7A1F"/>
    <w:rsid w:val="004B2C0C"/>
    <w:rsid w:val="004D5304"/>
    <w:rsid w:val="004E4075"/>
    <w:rsid w:val="004E6CAB"/>
    <w:rsid w:val="004E7021"/>
    <w:rsid w:val="00501EEF"/>
    <w:rsid w:val="00520A30"/>
    <w:rsid w:val="005338A0"/>
    <w:rsid w:val="00544A93"/>
    <w:rsid w:val="00552235"/>
    <w:rsid w:val="00571DEF"/>
    <w:rsid w:val="00585B47"/>
    <w:rsid w:val="00587E23"/>
    <w:rsid w:val="005A27F1"/>
    <w:rsid w:val="005C0AE4"/>
    <w:rsid w:val="005D4F5F"/>
    <w:rsid w:val="005D5722"/>
    <w:rsid w:val="005E3E64"/>
    <w:rsid w:val="00643FDA"/>
    <w:rsid w:val="00652CE6"/>
    <w:rsid w:val="006563DA"/>
    <w:rsid w:val="00662912"/>
    <w:rsid w:val="006C2950"/>
    <w:rsid w:val="00700E67"/>
    <w:rsid w:val="007058D4"/>
    <w:rsid w:val="00741673"/>
    <w:rsid w:val="007418EA"/>
    <w:rsid w:val="007424C2"/>
    <w:rsid w:val="007543DF"/>
    <w:rsid w:val="00756B1D"/>
    <w:rsid w:val="0075769F"/>
    <w:rsid w:val="007651B0"/>
    <w:rsid w:val="00781261"/>
    <w:rsid w:val="007B7A14"/>
    <w:rsid w:val="007D39FA"/>
    <w:rsid w:val="007D5E02"/>
    <w:rsid w:val="007D67AB"/>
    <w:rsid w:val="007F6B52"/>
    <w:rsid w:val="00810FE5"/>
    <w:rsid w:val="00821E6B"/>
    <w:rsid w:val="00871894"/>
    <w:rsid w:val="008C001E"/>
    <w:rsid w:val="008C2601"/>
    <w:rsid w:val="008D4D1D"/>
    <w:rsid w:val="00911412"/>
    <w:rsid w:val="009167FE"/>
    <w:rsid w:val="009462E7"/>
    <w:rsid w:val="009568D1"/>
    <w:rsid w:val="00964C77"/>
    <w:rsid w:val="009934F7"/>
    <w:rsid w:val="009A2BCD"/>
    <w:rsid w:val="009A3D09"/>
    <w:rsid w:val="009C25D1"/>
    <w:rsid w:val="009C7D57"/>
    <w:rsid w:val="009E63E7"/>
    <w:rsid w:val="009E743F"/>
    <w:rsid w:val="009F2DAF"/>
    <w:rsid w:val="00A1162C"/>
    <w:rsid w:val="00A34701"/>
    <w:rsid w:val="00A41429"/>
    <w:rsid w:val="00A444FA"/>
    <w:rsid w:val="00A5411F"/>
    <w:rsid w:val="00AD30E1"/>
    <w:rsid w:val="00AD356A"/>
    <w:rsid w:val="00AE2ABE"/>
    <w:rsid w:val="00AF15E8"/>
    <w:rsid w:val="00AF18D0"/>
    <w:rsid w:val="00B361B4"/>
    <w:rsid w:val="00B4431E"/>
    <w:rsid w:val="00B56D9B"/>
    <w:rsid w:val="00B62F33"/>
    <w:rsid w:val="00B74269"/>
    <w:rsid w:val="00B9622F"/>
    <w:rsid w:val="00B97AD0"/>
    <w:rsid w:val="00BA416C"/>
    <w:rsid w:val="00BB6FCA"/>
    <w:rsid w:val="00BC7D30"/>
    <w:rsid w:val="00BD0077"/>
    <w:rsid w:val="00C04F31"/>
    <w:rsid w:val="00C111D8"/>
    <w:rsid w:val="00C36507"/>
    <w:rsid w:val="00C567F1"/>
    <w:rsid w:val="00C73D11"/>
    <w:rsid w:val="00C902A9"/>
    <w:rsid w:val="00C91B47"/>
    <w:rsid w:val="00CA2351"/>
    <w:rsid w:val="00CA313F"/>
    <w:rsid w:val="00CA6BAA"/>
    <w:rsid w:val="00CB2F10"/>
    <w:rsid w:val="00CD54D9"/>
    <w:rsid w:val="00D1207D"/>
    <w:rsid w:val="00D5582A"/>
    <w:rsid w:val="00D631BB"/>
    <w:rsid w:val="00D67D9D"/>
    <w:rsid w:val="00D85958"/>
    <w:rsid w:val="00D8776F"/>
    <w:rsid w:val="00DB079A"/>
    <w:rsid w:val="00DB0C78"/>
    <w:rsid w:val="00DD4D7B"/>
    <w:rsid w:val="00DF53A3"/>
    <w:rsid w:val="00E24116"/>
    <w:rsid w:val="00E41302"/>
    <w:rsid w:val="00E41F24"/>
    <w:rsid w:val="00E7204E"/>
    <w:rsid w:val="00E72C1A"/>
    <w:rsid w:val="00EC6F53"/>
    <w:rsid w:val="00F14019"/>
    <w:rsid w:val="00F1435E"/>
    <w:rsid w:val="00F14DCF"/>
    <w:rsid w:val="00F2341E"/>
    <w:rsid w:val="00F31F67"/>
    <w:rsid w:val="00F33B3F"/>
    <w:rsid w:val="00F45BBC"/>
    <w:rsid w:val="00F60681"/>
    <w:rsid w:val="00F64D6E"/>
    <w:rsid w:val="00FA5114"/>
    <w:rsid w:val="00FB1B6D"/>
    <w:rsid w:val="00FB32B8"/>
    <w:rsid w:val="00FC68D6"/>
    <w:rsid w:val="00FD280D"/>
    <w:rsid w:val="00FE1E98"/>
    <w:rsid w:val="00FE4607"/>
    <w:rsid w:val="00FE47FB"/>
    <w:rsid w:val="00FF0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186FE"/>
  <w15:chartTrackingRefBased/>
  <w15:docId w15:val="{55758C6D-1E1B-4DED-BBF4-D85C5C48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customStyle="1" w:styleId="a4">
    <w:name w:val="一太郎８"/>
    <w:pPr>
      <w:widowControl w:val="0"/>
      <w:wordWrap w:val="0"/>
      <w:autoSpaceDE w:val="0"/>
      <w:autoSpaceDN w:val="0"/>
      <w:adjustRightInd w:val="0"/>
      <w:spacing w:line="290" w:lineRule="atLeast"/>
      <w:jc w:val="both"/>
    </w:pPr>
    <w:rPr>
      <w:rFonts w:ascii="ＭＳ 明朝"/>
      <w:spacing w:val="-2"/>
      <w:sz w:val="22"/>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paragraph" w:styleId="a9">
    <w:name w:val="Date"/>
    <w:basedOn w:val="a"/>
    <w:next w:val="a"/>
  </w:style>
  <w:style w:type="paragraph" w:styleId="aa">
    <w:name w:val="annotation text"/>
    <w:basedOn w:val="a"/>
    <w:semiHidden/>
    <w:pPr>
      <w:jc w:val="left"/>
    </w:pPr>
  </w:style>
  <w:style w:type="character" w:styleId="ab">
    <w:name w:val="line number"/>
    <w:basedOn w:val="a0"/>
  </w:style>
  <w:style w:type="character" w:styleId="ac">
    <w:name w:val="page number"/>
    <w:basedOn w:val="a0"/>
  </w:style>
  <w:style w:type="character" w:customStyle="1" w:styleId="a8">
    <w:name w:val="フッター (文字)"/>
    <w:link w:val="a7"/>
    <w:rsid w:val="00FA5114"/>
    <w:rPr>
      <w:kern w:val="2"/>
      <w:sz w:val="21"/>
      <w:szCs w:val="24"/>
    </w:rPr>
  </w:style>
  <w:style w:type="paragraph" w:styleId="ad">
    <w:name w:val="Revision"/>
    <w:hidden/>
    <w:uiPriority w:val="99"/>
    <w:semiHidden/>
    <w:rsid w:val="00052DA6"/>
    <w:rPr>
      <w:kern w:val="2"/>
      <w:sz w:val="21"/>
      <w:szCs w:val="24"/>
    </w:rPr>
  </w:style>
  <w:style w:type="character" w:customStyle="1" w:styleId="a6">
    <w:name w:val="ヘッダー (文字)"/>
    <w:basedOn w:val="a0"/>
    <w:link w:val="a5"/>
    <w:rsid w:val="00052D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5703A-B007-411D-9854-443CAE0C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1363</Words>
  <Characters>1418</Characters>
  <Application>Microsoft Office Word</Application>
  <DocSecurity>0</DocSecurity>
  <Lines>354</Lines>
  <Paragraphs>132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JQA</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藤原 裕士</dc:creator>
  <cp:keywords/>
  <dc:description/>
  <cp:lastModifiedBy>JQA 黒川裕介/YUSUKE KUROKAWA</cp:lastModifiedBy>
  <cp:revision>31</cp:revision>
  <cp:lastPrinted>2026-01-26T14:26:00Z</cp:lastPrinted>
  <dcterms:created xsi:type="dcterms:W3CDTF">2026-01-26T05:17:00Z</dcterms:created>
  <dcterms:modified xsi:type="dcterms:W3CDTF">2026-01-28T08:24:00Z</dcterms:modified>
</cp:coreProperties>
</file>